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8BC8D" w14:textId="77777777" w:rsidR="003E3727" w:rsidRDefault="003E3727" w:rsidP="00DC384A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</w:p>
    <w:p w14:paraId="10111D93" w14:textId="77777777" w:rsidR="006D6309" w:rsidRDefault="006D6309" w:rsidP="006D6309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Pressemitteilung </w:t>
      </w:r>
    </w:p>
    <w:p w14:paraId="15C8EC58" w14:textId="4FBFE716" w:rsidR="005B1638" w:rsidRPr="003C5AF9" w:rsidRDefault="00E92C1A" w:rsidP="006D6309">
      <w:pPr>
        <w:spacing w:line="360" w:lineRule="auto"/>
        <w:ind w:right="-8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Februar</w:t>
      </w:r>
      <w:r w:rsidR="00727FDB">
        <w:rPr>
          <w:rFonts w:ascii="Arial" w:hAnsi="Arial" w:cs="Arial"/>
          <w:sz w:val="28"/>
          <w:szCs w:val="28"/>
        </w:rPr>
        <w:t xml:space="preserve"> 202</w:t>
      </w:r>
      <w:r>
        <w:rPr>
          <w:rFonts w:ascii="Arial" w:hAnsi="Arial" w:cs="Arial"/>
          <w:sz w:val="28"/>
          <w:szCs w:val="28"/>
        </w:rPr>
        <w:t>3</w:t>
      </w:r>
    </w:p>
    <w:p w14:paraId="281B7B6B" w14:textId="279BB79C" w:rsidR="003C5AF9" w:rsidRDefault="003C5AF9" w:rsidP="00DC384A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14:paraId="4D7CAE0D" w14:textId="1C10F7A4" w:rsidR="006D6309" w:rsidRDefault="00A3544A" w:rsidP="00DC384A">
      <w:p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Innovative </w:t>
      </w:r>
      <w:r w:rsidR="00017A72">
        <w:rPr>
          <w:rFonts w:ascii="Arial" w:hAnsi="Arial" w:cs="Arial"/>
          <w:b/>
          <w:szCs w:val="24"/>
        </w:rPr>
        <w:t>Markisent</w:t>
      </w:r>
      <w:r>
        <w:rPr>
          <w:rFonts w:ascii="Arial" w:hAnsi="Arial" w:cs="Arial"/>
          <w:b/>
          <w:szCs w:val="24"/>
        </w:rPr>
        <w:t>ücher</w:t>
      </w:r>
      <w:r w:rsidR="00017A72">
        <w:rPr>
          <w:rFonts w:ascii="Arial" w:hAnsi="Arial" w:cs="Arial"/>
          <w:b/>
          <w:szCs w:val="24"/>
        </w:rPr>
        <w:t xml:space="preserve"> ‚</w:t>
      </w:r>
      <w:proofErr w:type="spellStart"/>
      <w:r w:rsidR="00017A72">
        <w:rPr>
          <w:rFonts w:ascii="Arial" w:hAnsi="Arial" w:cs="Arial"/>
          <w:b/>
          <w:szCs w:val="24"/>
        </w:rPr>
        <w:t>my</w:t>
      </w:r>
      <w:proofErr w:type="spellEnd"/>
      <w:r w:rsidR="00017A72">
        <w:rPr>
          <w:rFonts w:ascii="Arial" w:hAnsi="Arial" w:cs="Arial"/>
          <w:b/>
          <w:szCs w:val="24"/>
        </w:rPr>
        <w:t xml:space="preserve"> </w:t>
      </w:r>
      <w:proofErr w:type="spellStart"/>
      <w:r w:rsidR="00017A72">
        <w:rPr>
          <w:rFonts w:ascii="Arial" w:hAnsi="Arial" w:cs="Arial"/>
          <w:b/>
          <w:szCs w:val="24"/>
        </w:rPr>
        <w:t>collections</w:t>
      </w:r>
      <w:proofErr w:type="spellEnd"/>
      <w:r w:rsidR="00017A72">
        <w:rPr>
          <w:rFonts w:ascii="Arial" w:hAnsi="Arial" w:cs="Arial"/>
          <w:b/>
          <w:szCs w:val="24"/>
        </w:rPr>
        <w:t xml:space="preserve"> 2‘ von </w:t>
      </w:r>
      <w:proofErr w:type="spellStart"/>
      <w:r w:rsidR="00017A72">
        <w:rPr>
          <w:rFonts w:ascii="Arial" w:hAnsi="Arial" w:cs="Arial"/>
          <w:b/>
          <w:szCs w:val="24"/>
        </w:rPr>
        <w:t>Weinor</w:t>
      </w:r>
      <w:proofErr w:type="spellEnd"/>
      <w:r w:rsidR="00017A72">
        <w:rPr>
          <w:rFonts w:ascii="Arial" w:hAnsi="Arial" w:cs="Arial"/>
          <w:b/>
          <w:szCs w:val="24"/>
        </w:rPr>
        <w:t xml:space="preserve"> </w:t>
      </w:r>
    </w:p>
    <w:p w14:paraId="046C7F90" w14:textId="49AFF4F0" w:rsidR="00017A72" w:rsidRPr="006D6309" w:rsidRDefault="00A3544A" w:rsidP="00DC384A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Die neue Tuchkunst</w:t>
      </w:r>
    </w:p>
    <w:p w14:paraId="4017BEBE" w14:textId="43394B72" w:rsidR="00017A72" w:rsidRDefault="00947453" w:rsidP="00DC384A">
      <w:pPr>
        <w:spacing w:afterLines="120" w:after="288" w:line="360" w:lineRule="auto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br/>
      </w:r>
      <w:r w:rsidR="00017A72">
        <w:rPr>
          <w:rFonts w:ascii="Arial" w:hAnsi="Arial" w:cs="Arial"/>
          <w:b/>
          <w:sz w:val="22"/>
          <w:szCs w:val="28"/>
        </w:rPr>
        <w:t>Mit der neuen, 171 Tücher umfassenden Markisentuchkollektion ‚</w:t>
      </w:r>
      <w:proofErr w:type="spellStart"/>
      <w:r w:rsidR="00017A72">
        <w:rPr>
          <w:rFonts w:ascii="Arial" w:hAnsi="Arial" w:cs="Arial"/>
          <w:b/>
          <w:sz w:val="22"/>
          <w:szCs w:val="28"/>
        </w:rPr>
        <w:t>my</w:t>
      </w:r>
      <w:proofErr w:type="spellEnd"/>
      <w:r w:rsidR="00017A72">
        <w:rPr>
          <w:rFonts w:ascii="Arial" w:hAnsi="Arial" w:cs="Arial"/>
          <w:b/>
          <w:sz w:val="22"/>
          <w:szCs w:val="28"/>
        </w:rPr>
        <w:t xml:space="preserve"> </w:t>
      </w:r>
      <w:proofErr w:type="spellStart"/>
      <w:r w:rsidR="00017A72">
        <w:rPr>
          <w:rFonts w:ascii="Arial" w:hAnsi="Arial" w:cs="Arial"/>
          <w:b/>
          <w:sz w:val="22"/>
          <w:szCs w:val="28"/>
        </w:rPr>
        <w:t>collections</w:t>
      </w:r>
      <w:proofErr w:type="spellEnd"/>
      <w:r w:rsidR="00017A72">
        <w:rPr>
          <w:rFonts w:ascii="Arial" w:hAnsi="Arial" w:cs="Arial"/>
          <w:b/>
          <w:sz w:val="22"/>
          <w:szCs w:val="28"/>
        </w:rPr>
        <w:t xml:space="preserve"> 2‘ präsentiert der Sonnen- und Wetterschutzexperte </w:t>
      </w:r>
      <w:proofErr w:type="spellStart"/>
      <w:r w:rsidR="00017A72">
        <w:rPr>
          <w:rFonts w:ascii="Arial" w:hAnsi="Arial" w:cs="Arial"/>
          <w:b/>
          <w:sz w:val="22"/>
          <w:szCs w:val="28"/>
        </w:rPr>
        <w:t>Weinor</w:t>
      </w:r>
      <w:proofErr w:type="spellEnd"/>
      <w:r w:rsidR="00017A72">
        <w:rPr>
          <w:rFonts w:ascii="Arial" w:hAnsi="Arial" w:cs="Arial"/>
          <w:b/>
          <w:sz w:val="22"/>
          <w:szCs w:val="28"/>
        </w:rPr>
        <w:t xml:space="preserve"> völlig neuartige Webtechniken und Dessins. Ein besonderes Highlight stellen zwölf exklusiv nur bei </w:t>
      </w:r>
      <w:proofErr w:type="spellStart"/>
      <w:r w:rsidR="00017A72">
        <w:rPr>
          <w:rFonts w:ascii="Arial" w:hAnsi="Arial" w:cs="Arial"/>
          <w:b/>
          <w:sz w:val="22"/>
          <w:szCs w:val="28"/>
        </w:rPr>
        <w:t>Weinor</w:t>
      </w:r>
      <w:proofErr w:type="spellEnd"/>
      <w:r w:rsidR="00017A72">
        <w:rPr>
          <w:rFonts w:ascii="Arial" w:hAnsi="Arial" w:cs="Arial"/>
          <w:b/>
          <w:sz w:val="22"/>
          <w:szCs w:val="28"/>
        </w:rPr>
        <w:t xml:space="preserve"> erhältliche Dessins dar. Zudem wurden die im vergangenen Jahr eingeführten Tücher aus Recycling-PET zu einer umfassenden Teilkollektion erweitert. </w:t>
      </w:r>
    </w:p>
    <w:p w14:paraId="56411D8E" w14:textId="6D5B8159" w:rsidR="005614DB" w:rsidRDefault="00017A72" w:rsidP="005614DB">
      <w:pPr>
        <w:spacing w:afterLines="120" w:after="288" w:line="360" w:lineRule="auto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Cs/>
          <w:sz w:val="22"/>
          <w:szCs w:val="28"/>
        </w:rPr>
        <w:t xml:space="preserve">Mit einer Vielfalt an Farben und Strukturen wird die neue </w:t>
      </w:r>
      <w:r w:rsidR="005614DB">
        <w:rPr>
          <w:rFonts w:ascii="Arial" w:hAnsi="Arial" w:cs="Arial"/>
          <w:bCs/>
          <w:sz w:val="22"/>
          <w:szCs w:val="28"/>
        </w:rPr>
        <w:t xml:space="preserve">dreiteilige </w:t>
      </w:r>
      <w:r>
        <w:rPr>
          <w:rFonts w:ascii="Arial" w:hAnsi="Arial" w:cs="Arial"/>
          <w:bCs/>
          <w:sz w:val="22"/>
          <w:szCs w:val="28"/>
        </w:rPr>
        <w:t>Kollektion ‚</w:t>
      </w:r>
      <w:proofErr w:type="spellStart"/>
      <w:r>
        <w:rPr>
          <w:rFonts w:ascii="Arial" w:hAnsi="Arial" w:cs="Arial"/>
          <w:bCs/>
          <w:sz w:val="22"/>
          <w:szCs w:val="28"/>
        </w:rPr>
        <w:t>my</w:t>
      </w:r>
      <w:proofErr w:type="spellEnd"/>
      <w:r>
        <w:rPr>
          <w:rFonts w:ascii="Arial" w:hAnsi="Arial" w:cs="Arial"/>
          <w:bCs/>
          <w:sz w:val="22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8"/>
        </w:rPr>
        <w:t>collections</w:t>
      </w:r>
      <w:proofErr w:type="spellEnd"/>
      <w:r>
        <w:rPr>
          <w:rFonts w:ascii="Arial" w:hAnsi="Arial" w:cs="Arial"/>
          <w:bCs/>
          <w:sz w:val="22"/>
          <w:szCs w:val="28"/>
        </w:rPr>
        <w:t xml:space="preserve"> 2‘ unterschiedlichsten Stilvorlieben gerecht. Durch ihren Variantenreichtum passen die trendstarken </w:t>
      </w:r>
      <w:r w:rsidR="001D2BE5">
        <w:rPr>
          <w:rFonts w:ascii="Arial" w:hAnsi="Arial" w:cs="Arial"/>
          <w:bCs/>
          <w:sz w:val="22"/>
          <w:szCs w:val="28"/>
        </w:rPr>
        <w:t>T</w:t>
      </w:r>
      <w:r>
        <w:rPr>
          <w:rFonts w:ascii="Arial" w:hAnsi="Arial" w:cs="Arial"/>
          <w:bCs/>
          <w:sz w:val="22"/>
          <w:szCs w:val="28"/>
        </w:rPr>
        <w:t xml:space="preserve">ücher aus hochwertigem Acryl und Polyester zu modernen Häusern ebenso wie zu eher klassischen Gebäudeformen. </w:t>
      </w:r>
      <w:r w:rsidR="005614DB" w:rsidRPr="005614DB">
        <w:rPr>
          <w:rFonts w:ascii="Arial" w:hAnsi="Arial" w:cs="Arial"/>
          <w:bCs/>
          <w:sz w:val="22"/>
          <w:szCs w:val="28"/>
        </w:rPr>
        <w:t>Die Markisentuchkollektion ist seit Februar 2023 erhältlich.</w:t>
      </w:r>
    </w:p>
    <w:p w14:paraId="75DD32F6" w14:textId="77777777" w:rsidR="005122AF" w:rsidRDefault="00017A72" w:rsidP="00DC384A">
      <w:pPr>
        <w:spacing w:afterLines="120" w:after="288" w:line="360" w:lineRule="auto"/>
        <w:jc w:val="both"/>
        <w:rPr>
          <w:rFonts w:ascii="Arial" w:hAnsi="Arial" w:cs="Arial"/>
          <w:bCs/>
          <w:sz w:val="22"/>
          <w:szCs w:val="28"/>
        </w:rPr>
      </w:pPr>
      <w:r>
        <w:rPr>
          <w:rFonts w:ascii="Arial" w:hAnsi="Arial" w:cs="Arial"/>
          <w:bCs/>
          <w:sz w:val="22"/>
          <w:szCs w:val="28"/>
        </w:rPr>
        <w:t xml:space="preserve"> </w:t>
      </w:r>
      <w:r w:rsidR="00471BB9">
        <w:rPr>
          <w:rFonts w:ascii="Arial" w:hAnsi="Arial" w:cs="Arial"/>
          <w:bCs/>
          <w:sz w:val="22"/>
          <w:szCs w:val="28"/>
        </w:rPr>
        <w:t xml:space="preserve">„Unsere neue Markisentuchkollektion </w:t>
      </w:r>
      <w:r w:rsidR="00F83617">
        <w:rPr>
          <w:rFonts w:ascii="Arial" w:hAnsi="Arial" w:cs="Arial"/>
          <w:bCs/>
          <w:sz w:val="22"/>
          <w:szCs w:val="28"/>
        </w:rPr>
        <w:t xml:space="preserve">spiegelt </w:t>
      </w:r>
      <w:r w:rsidR="00471BB9">
        <w:rPr>
          <w:rFonts w:ascii="Arial" w:hAnsi="Arial" w:cs="Arial"/>
          <w:bCs/>
          <w:sz w:val="22"/>
          <w:szCs w:val="28"/>
        </w:rPr>
        <w:t>eine</w:t>
      </w:r>
      <w:r w:rsidR="00E60FD4">
        <w:rPr>
          <w:rFonts w:ascii="Arial" w:hAnsi="Arial" w:cs="Arial"/>
          <w:bCs/>
          <w:sz w:val="22"/>
          <w:szCs w:val="28"/>
        </w:rPr>
        <w:t xml:space="preserve"> Strömung</w:t>
      </w:r>
      <w:r w:rsidR="00F7545D">
        <w:rPr>
          <w:rFonts w:ascii="Arial" w:hAnsi="Arial" w:cs="Arial"/>
          <w:bCs/>
          <w:sz w:val="22"/>
          <w:szCs w:val="28"/>
        </w:rPr>
        <w:t xml:space="preserve"> wider</w:t>
      </w:r>
      <w:r w:rsidR="00471BB9" w:rsidRPr="000B7B52">
        <w:rPr>
          <w:rFonts w:ascii="Arial" w:hAnsi="Arial" w:cs="Arial"/>
          <w:bCs/>
          <w:sz w:val="22"/>
          <w:szCs w:val="28"/>
        </w:rPr>
        <w:t>, d</w:t>
      </w:r>
      <w:r w:rsidR="00E60FD4">
        <w:rPr>
          <w:rFonts w:ascii="Arial" w:hAnsi="Arial" w:cs="Arial"/>
          <w:bCs/>
          <w:sz w:val="22"/>
          <w:szCs w:val="28"/>
        </w:rPr>
        <w:t>ie</w:t>
      </w:r>
      <w:r w:rsidR="00471BB9" w:rsidRPr="000B7B52">
        <w:rPr>
          <w:rFonts w:ascii="Arial" w:hAnsi="Arial" w:cs="Arial"/>
          <w:bCs/>
          <w:sz w:val="22"/>
          <w:szCs w:val="28"/>
        </w:rPr>
        <w:t xml:space="preserve"> sich immer mehr durchsetzt</w:t>
      </w:r>
      <w:r w:rsidR="00C93C5E">
        <w:rPr>
          <w:rFonts w:ascii="Arial" w:hAnsi="Arial" w:cs="Arial"/>
          <w:bCs/>
          <w:sz w:val="22"/>
          <w:szCs w:val="28"/>
        </w:rPr>
        <w:t>:</w:t>
      </w:r>
      <w:r w:rsidR="00471BB9" w:rsidRPr="000B7B52">
        <w:rPr>
          <w:rFonts w:ascii="Arial" w:hAnsi="Arial" w:cs="Arial"/>
          <w:bCs/>
          <w:sz w:val="22"/>
          <w:szCs w:val="28"/>
        </w:rPr>
        <w:t xml:space="preserve"> Die Terrasse wird zunehmend als Wohnzimm</w:t>
      </w:r>
      <w:r w:rsidR="00DF5DF9">
        <w:rPr>
          <w:rFonts w:ascii="Arial" w:hAnsi="Arial" w:cs="Arial"/>
          <w:bCs/>
          <w:sz w:val="22"/>
          <w:szCs w:val="28"/>
        </w:rPr>
        <w:t>e</w:t>
      </w:r>
      <w:r w:rsidR="00471BB9" w:rsidRPr="000B7B52">
        <w:rPr>
          <w:rFonts w:ascii="Arial" w:hAnsi="Arial" w:cs="Arial"/>
          <w:bCs/>
          <w:sz w:val="22"/>
          <w:szCs w:val="28"/>
        </w:rPr>
        <w:t>r im Freien genutzt</w:t>
      </w:r>
      <w:r w:rsidR="00C93C5E">
        <w:rPr>
          <w:rFonts w:ascii="Arial" w:hAnsi="Arial" w:cs="Arial"/>
          <w:bCs/>
          <w:sz w:val="22"/>
          <w:szCs w:val="28"/>
        </w:rPr>
        <w:t>.</w:t>
      </w:r>
      <w:r w:rsidR="00471BB9" w:rsidRPr="000B7B52">
        <w:rPr>
          <w:rFonts w:ascii="Arial" w:hAnsi="Arial" w:cs="Arial"/>
          <w:bCs/>
          <w:sz w:val="22"/>
          <w:szCs w:val="28"/>
        </w:rPr>
        <w:t xml:space="preserve"> </w:t>
      </w:r>
      <w:r w:rsidR="00C93C5E">
        <w:rPr>
          <w:rFonts w:ascii="Arial" w:hAnsi="Arial" w:cs="Arial"/>
          <w:bCs/>
          <w:sz w:val="22"/>
          <w:szCs w:val="28"/>
        </w:rPr>
        <w:t>M</w:t>
      </w:r>
      <w:r w:rsidR="00471BB9" w:rsidRPr="000B7B52">
        <w:rPr>
          <w:rFonts w:ascii="Arial" w:hAnsi="Arial" w:cs="Arial"/>
          <w:bCs/>
          <w:sz w:val="22"/>
          <w:szCs w:val="28"/>
        </w:rPr>
        <w:t>it Folgen für das Markisentuch</w:t>
      </w:r>
      <w:r w:rsidR="00667F9F">
        <w:rPr>
          <w:rFonts w:ascii="Arial" w:hAnsi="Arial" w:cs="Arial"/>
          <w:bCs/>
          <w:sz w:val="22"/>
          <w:szCs w:val="28"/>
        </w:rPr>
        <w:t>:</w:t>
      </w:r>
      <w:r w:rsidR="00471BB9" w:rsidRPr="000B7B52">
        <w:rPr>
          <w:rFonts w:ascii="Arial" w:hAnsi="Arial" w:cs="Arial"/>
          <w:bCs/>
          <w:sz w:val="22"/>
          <w:szCs w:val="28"/>
        </w:rPr>
        <w:t xml:space="preserve"> </w:t>
      </w:r>
      <w:r w:rsidR="00667F9F">
        <w:rPr>
          <w:rFonts w:ascii="Arial" w:hAnsi="Arial" w:cs="Arial"/>
          <w:bCs/>
          <w:sz w:val="22"/>
          <w:szCs w:val="28"/>
        </w:rPr>
        <w:t>D</w:t>
      </w:r>
      <w:r w:rsidR="00471BB9" w:rsidRPr="000B7B52">
        <w:rPr>
          <w:rFonts w:ascii="Arial" w:hAnsi="Arial" w:cs="Arial"/>
          <w:bCs/>
          <w:sz w:val="22"/>
          <w:szCs w:val="28"/>
        </w:rPr>
        <w:t>ie ästhetischen Anforderungen an Outdoor-Textilien steigen</w:t>
      </w:r>
      <w:r w:rsidR="00F96762">
        <w:rPr>
          <w:rFonts w:ascii="Arial" w:hAnsi="Arial" w:cs="Arial"/>
          <w:bCs/>
          <w:sz w:val="22"/>
          <w:szCs w:val="28"/>
        </w:rPr>
        <w:t xml:space="preserve">“, </w:t>
      </w:r>
      <w:r w:rsidR="00C93C5E">
        <w:rPr>
          <w:rFonts w:ascii="Arial" w:hAnsi="Arial" w:cs="Arial"/>
          <w:bCs/>
          <w:sz w:val="22"/>
          <w:szCs w:val="28"/>
        </w:rPr>
        <w:t>weiß</w:t>
      </w:r>
      <w:r w:rsidR="00F96762">
        <w:rPr>
          <w:rFonts w:ascii="Arial" w:hAnsi="Arial" w:cs="Arial"/>
          <w:bCs/>
          <w:sz w:val="22"/>
          <w:szCs w:val="28"/>
        </w:rPr>
        <w:t xml:space="preserve"> Thilo Weiermann, Geschäftsführer von </w:t>
      </w:r>
      <w:proofErr w:type="spellStart"/>
      <w:r w:rsidR="00F96762">
        <w:rPr>
          <w:rFonts w:ascii="Arial" w:hAnsi="Arial" w:cs="Arial"/>
          <w:bCs/>
          <w:sz w:val="22"/>
          <w:szCs w:val="28"/>
        </w:rPr>
        <w:t>Weinor</w:t>
      </w:r>
      <w:proofErr w:type="spellEnd"/>
      <w:r w:rsidR="00471BB9" w:rsidRPr="000B7B52">
        <w:rPr>
          <w:rFonts w:ascii="Arial" w:hAnsi="Arial" w:cs="Arial"/>
          <w:bCs/>
          <w:sz w:val="22"/>
          <w:szCs w:val="28"/>
        </w:rPr>
        <w:t>.</w:t>
      </w:r>
      <w:r w:rsidR="00F96762">
        <w:rPr>
          <w:rFonts w:ascii="Arial" w:hAnsi="Arial" w:cs="Arial"/>
          <w:bCs/>
          <w:sz w:val="22"/>
          <w:szCs w:val="28"/>
        </w:rPr>
        <w:t xml:space="preserve"> </w:t>
      </w:r>
      <w:r w:rsidR="00667F9F">
        <w:rPr>
          <w:rFonts w:ascii="Arial" w:hAnsi="Arial" w:cs="Arial"/>
          <w:bCs/>
          <w:sz w:val="22"/>
          <w:szCs w:val="28"/>
        </w:rPr>
        <w:t xml:space="preserve">Die </w:t>
      </w:r>
      <w:r w:rsidR="00212F6F">
        <w:rPr>
          <w:rFonts w:ascii="Arial" w:hAnsi="Arial" w:cs="Arial"/>
          <w:bCs/>
          <w:sz w:val="22"/>
          <w:szCs w:val="28"/>
        </w:rPr>
        <w:t>Lösung</w:t>
      </w:r>
      <w:r w:rsidR="00F96762">
        <w:rPr>
          <w:rFonts w:ascii="Arial" w:hAnsi="Arial" w:cs="Arial"/>
          <w:bCs/>
          <w:sz w:val="22"/>
          <w:szCs w:val="28"/>
        </w:rPr>
        <w:t xml:space="preserve">: „Mit </w:t>
      </w:r>
      <w:r w:rsidR="00667F9F">
        <w:rPr>
          <w:rFonts w:ascii="Arial" w:hAnsi="Arial" w:cs="Arial"/>
          <w:bCs/>
          <w:sz w:val="22"/>
          <w:szCs w:val="28"/>
        </w:rPr>
        <w:t>‚</w:t>
      </w:r>
      <w:proofErr w:type="spellStart"/>
      <w:r w:rsidR="00F96762">
        <w:rPr>
          <w:rFonts w:ascii="Arial" w:hAnsi="Arial" w:cs="Arial"/>
          <w:bCs/>
          <w:sz w:val="22"/>
          <w:szCs w:val="28"/>
        </w:rPr>
        <w:t>my</w:t>
      </w:r>
      <w:proofErr w:type="spellEnd"/>
      <w:r w:rsidR="00F96762">
        <w:rPr>
          <w:rFonts w:ascii="Arial" w:hAnsi="Arial" w:cs="Arial"/>
          <w:bCs/>
          <w:sz w:val="22"/>
          <w:szCs w:val="28"/>
        </w:rPr>
        <w:t xml:space="preserve"> </w:t>
      </w:r>
      <w:proofErr w:type="spellStart"/>
      <w:r w:rsidR="00F96762">
        <w:rPr>
          <w:rFonts w:ascii="Arial" w:hAnsi="Arial" w:cs="Arial"/>
          <w:bCs/>
          <w:sz w:val="22"/>
          <w:szCs w:val="28"/>
        </w:rPr>
        <w:t>collections</w:t>
      </w:r>
      <w:proofErr w:type="spellEnd"/>
      <w:r w:rsidR="00F96762">
        <w:rPr>
          <w:rFonts w:ascii="Arial" w:hAnsi="Arial" w:cs="Arial"/>
          <w:bCs/>
          <w:sz w:val="22"/>
          <w:szCs w:val="28"/>
        </w:rPr>
        <w:t xml:space="preserve"> 2</w:t>
      </w:r>
      <w:r w:rsidR="00667F9F">
        <w:rPr>
          <w:rFonts w:ascii="Arial" w:hAnsi="Arial" w:cs="Arial"/>
          <w:bCs/>
          <w:sz w:val="22"/>
          <w:szCs w:val="28"/>
        </w:rPr>
        <w:t>‘</w:t>
      </w:r>
      <w:r w:rsidR="00F96762">
        <w:rPr>
          <w:rFonts w:ascii="Arial" w:hAnsi="Arial" w:cs="Arial"/>
          <w:bCs/>
          <w:sz w:val="22"/>
          <w:szCs w:val="28"/>
        </w:rPr>
        <w:t xml:space="preserve"> zeigen wir, wie </w:t>
      </w:r>
      <w:r w:rsidR="00667F9F">
        <w:rPr>
          <w:rFonts w:ascii="Arial" w:hAnsi="Arial" w:cs="Arial"/>
          <w:bCs/>
          <w:sz w:val="22"/>
          <w:szCs w:val="28"/>
        </w:rPr>
        <w:t>moderne Funktionstücher alle Anforderungen an Belastbarkeit und Langlebigkeit erfüllen und</w:t>
      </w:r>
      <w:r w:rsidR="00F96762">
        <w:rPr>
          <w:rFonts w:ascii="Arial" w:hAnsi="Arial" w:cs="Arial"/>
          <w:bCs/>
          <w:sz w:val="22"/>
          <w:szCs w:val="28"/>
        </w:rPr>
        <w:t xml:space="preserve"> zugleich </w:t>
      </w:r>
      <w:r w:rsidR="00F83617">
        <w:rPr>
          <w:rFonts w:ascii="Arial" w:hAnsi="Arial" w:cs="Arial"/>
          <w:bCs/>
          <w:sz w:val="22"/>
          <w:szCs w:val="28"/>
        </w:rPr>
        <w:t xml:space="preserve">den </w:t>
      </w:r>
      <w:r w:rsidR="00F96762">
        <w:rPr>
          <w:rFonts w:ascii="Arial" w:hAnsi="Arial" w:cs="Arial"/>
          <w:bCs/>
          <w:sz w:val="22"/>
          <w:szCs w:val="28"/>
        </w:rPr>
        <w:t xml:space="preserve">hohen ästhetischen </w:t>
      </w:r>
      <w:r w:rsidR="00F83617">
        <w:rPr>
          <w:rFonts w:ascii="Arial" w:hAnsi="Arial" w:cs="Arial"/>
          <w:bCs/>
          <w:sz w:val="22"/>
          <w:szCs w:val="28"/>
        </w:rPr>
        <w:t xml:space="preserve">Erwartungen </w:t>
      </w:r>
      <w:r w:rsidR="00F96762">
        <w:rPr>
          <w:rFonts w:ascii="Arial" w:hAnsi="Arial" w:cs="Arial"/>
          <w:bCs/>
          <w:sz w:val="22"/>
          <w:szCs w:val="28"/>
        </w:rPr>
        <w:t xml:space="preserve">einer anspruchsvollen Klientel </w:t>
      </w:r>
      <w:r w:rsidR="00F83617">
        <w:rPr>
          <w:rFonts w:ascii="Arial" w:hAnsi="Arial" w:cs="Arial"/>
          <w:bCs/>
          <w:sz w:val="22"/>
          <w:szCs w:val="28"/>
        </w:rPr>
        <w:t>entsprechen können</w:t>
      </w:r>
      <w:r w:rsidR="00667F9F">
        <w:rPr>
          <w:rFonts w:ascii="Arial" w:hAnsi="Arial" w:cs="Arial"/>
          <w:bCs/>
          <w:sz w:val="22"/>
          <w:szCs w:val="28"/>
        </w:rPr>
        <w:t xml:space="preserve">. So </w:t>
      </w:r>
      <w:r w:rsidR="00F83617">
        <w:rPr>
          <w:rFonts w:ascii="Arial" w:hAnsi="Arial" w:cs="Arial"/>
          <w:bCs/>
          <w:sz w:val="22"/>
          <w:szCs w:val="28"/>
        </w:rPr>
        <w:t xml:space="preserve">schaffen </w:t>
      </w:r>
      <w:r w:rsidR="00667F9F">
        <w:rPr>
          <w:rFonts w:ascii="Arial" w:hAnsi="Arial" w:cs="Arial"/>
          <w:bCs/>
          <w:sz w:val="22"/>
          <w:szCs w:val="28"/>
        </w:rPr>
        <w:t>wir</w:t>
      </w:r>
      <w:r w:rsidR="00F83617">
        <w:rPr>
          <w:rFonts w:ascii="Arial" w:hAnsi="Arial" w:cs="Arial"/>
          <w:bCs/>
          <w:sz w:val="22"/>
          <w:szCs w:val="28"/>
        </w:rPr>
        <w:t xml:space="preserve"> Kaufanreize</w:t>
      </w:r>
      <w:r w:rsidR="00212F6F">
        <w:rPr>
          <w:rFonts w:ascii="Arial" w:hAnsi="Arial" w:cs="Arial"/>
          <w:bCs/>
          <w:sz w:val="22"/>
          <w:szCs w:val="28"/>
        </w:rPr>
        <w:t xml:space="preserve"> bei</w:t>
      </w:r>
      <w:r w:rsidR="00F7545D">
        <w:rPr>
          <w:rFonts w:ascii="Arial" w:hAnsi="Arial" w:cs="Arial"/>
          <w:bCs/>
          <w:sz w:val="22"/>
          <w:szCs w:val="28"/>
        </w:rPr>
        <w:t>m</w:t>
      </w:r>
      <w:r w:rsidR="00212F6F">
        <w:rPr>
          <w:rFonts w:ascii="Arial" w:hAnsi="Arial" w:cs="Arial"/>
          <w:bCs/>
          <w:sz w:val="22"/>
          <w:szCs w:val="28"/>
        </w:rPr>
        <w:t xml:space="preserve"> Nutzer</w:t>
      </w:r>
      <w:r w:rsidR="00F83617">
        <w:rPr>
          <w:rFonts w:ascii="Arial" w:hAnsi="Arial" w:cs="Arial"/>
          <w:bCs/>
          <w:sz w:val="22"/>
          <w:szCs w:val="28"/>
        </w:rPr>
        <w:t xml:space="preserve">, von denen unsere Fachpartner profitieren.“ </w:t>
      </w:r>
      <w:r w:rsidR="00471BB9" w:rsidRPr="000B7B52">
        <w:rPr>
          <w:rFonts w:ascii="Arial" w:hAnsi="Arial" w:cs="Arial"/>
          <w:bCs/>
          <w:sz w:val="22"/>
          <w:szCs w:val="28"/>
        </w:rPr>
        <w:t xml:space="preserve"> </w:t>
      </w:r>
    </w:p>
    <w:p w14:paraId="7FB28A96" w14:textId="484DCA60" w:rsidR="00212F6F" w:rsidRPr="00212F6F" w:rsidRDefault="00A3544A" w:rsidP="00DC384A">
      <w:pPr>
        <w:spacing w:afterLines="120" w:after="288" w:line="360" w:lineRule="auto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 xml:space="preserve">Völlig neues </w:t>
      </w:r>
      <w:proofErr w:type="spellStart"/>
      <w:r>
        <w:rPr>
          <w:rFonts w:ascii="Arial" w:hAnsi="Arial" w:cs="Arial"/>
          <w:b/>
          <w:sz w:val="22"/>
          <w:szCs w:val="28"/>
        </w:rPr>
        <w:t>Tuchbild</w:t>
      </w:r>
      <w:proofErr w:type="spellEnd"/>
      <w:r>
        <w:rPr>
          <w:rFonts w:ascii="Arial" w:hAnsi="Arial" w:cs="Arial"/>
          <w:b/>
          <w:sz w:val="22"/>
          <w:szCs w:val="28"/>
        </w:rPr>
        <w:t xml:space="preserve">: </w:t>
      </w:r>
      <w:r w:rsidR="00212F6F">
        <w:rPr>
          <w:rFonts w:ascii="Arial" w:hAnsi="Arial" w:cs="Arial"/>
          <w:b/>
          <w:sz w:val="22"/>
          <w:szCs w:val="28"/>
        </w:rPr>
        <w:t>die exklusiven Tücher ‚</w:t>
      </w:r>
      <w:proofErr w:type="spellStart"/>
      <w:r w:rsidR="00212F6F" w:rsidRPr="00212F6F">
        <w:rPr>
          <w:rFonts w:ascii="Arial" w:hAnsi="Arial" w:cs="Arial"/>
          <w:b/>
          <w:sz w:val="22"/>
          <w:szCs w:val="28"/>
        </w:rPr>
        <w:t>my</w:t>
      </w:r>
      <w:proofErr w:type="spellEnd"/>
      <w:r w:rsidR="00212F6F" w:rsidRPr="00212F6F">
        <w:rPr>
          <w:rFonts w:ascii="Arial" w:hAnsi="Arial" w:cs="Arial"/>
          <w:b/>
          <w:sz w:val="22"/>
          <w:szCs w:val="28"/>
        </w:rPr>
        <w:t xml:space="preserve"> </w:t>
      </w:r>
      <w:proofErr w:type="spellStart"/>
      <w:r w:rsidR="00212F6F" w:rsidRPr="00212F6F">
        <w:rPr>
          <w:rFonts w:ascii="Arial" w:hAnsi="Arial" w:cs="Arial"/>
          <w:b/>
          <w:sz w:val="22"/>
          <w:szCs w:val="28"/>
        </w:rPr>
        <w:t>lines</w:t>
      </w:r>
      <w:proofErr w:type="spellEnd"/>
      <w:r w:rsidR="00212F6F">
        <w:rPr>
          <w:rFonts w:ascii="Arial" w:hAnsi="Arial" w:cs="Arial"/>
          <w:b/>
          <w:sz w:val="22"/>
          <w:szCs w:val="28"/>
        </w:rPr>
        <w:t>‘</w:t>
      </w:r>
    </w:p>
    <w:p w14:paraId="5AB2FD5E" w14:textId="09141E2B" w:rsidR="008C159B" w:rsidRDefault="007B53A1" w:rsidP="00DC384A">
      <w:pPr>
        <w:spacing w:afterLines="120" w:after="288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E5274">
        <w:rPr>
          <w:rFonts w:ascii="Arial" w:hAnsi="Arial" w:cs="Arial"/>
          <w:bCs/>
          <w:sz w:val="22"/>
          <w:szCs w:val="28"/>
        </w:rPr>
        <w:t xml:space="preserve">Mit </w:t>
      </w:r>
      <w:r w:rsidR="00C93C5E">
        <w:rPr>
          <w:rFonts w:ascii="Arial" w:hAnsi="Arial" w:cs="Arial"/>
          <w:bCs/>
          <w:sz w:val="22"/>
          <w:szCs w:val="28"/>
        </w:rPr>
        <w:t xml:space="preserve">den </w:t>
      </w:r>
      <w:r w:rsidR="00947453">
        <w:rPr>
          <w:rFonts w:ascii="Arial" w:hAnsi="Arial" w:cs="Arial"/>
          <w:bCs/>
          <w:sz w:val="22"/>
          <w:szCs w:val="28"/>
        </w:rPr>
        <w:t xml:space="preserve">zwölf </w:t>
      </w:r>
      <w:r w:rsidR="00C93C5E">
        <w:rPr>
          <w:rFonts w:ascii="Arial" w:hAnsi="Arial" w:cs="Arial"/>
          <w:bCs/>
          <w:sz w:val="22"/>
          <w:szCs w:val="28"/>
        </w:rPr>
        <w:t>ausgewählten</w:t>
      </w:r>
      <w:r w:rsidRPr="00AE5274">
        <w:rPr>
          <w:rFonts w:ascii="Arial" w:hAnsi="Arial" w:cs="Arial"/>
          <w:bCs/>
          <w:sz w:val="22"/>
          <w:szCs w:val="28"/>
        </w:rPr>
        <w:t xml:space="preserve"> Markisentüchern ‚</w:t>
      </w:r>
      <w:proofErr w:type="spellStart"/>
      <w:r w:rsidRPr="00AE5274">
        <w:rPr>
          <w:rFonts w:ascii="Arial" w:hAnsi="Arial" w:cs="Arial"/>
          <w:bCs/>
          <w:sz w:val="22"/>
          <w:szCs w:val="28"/>
        </w:rPr>
        <w:t>my</w:t>
      </w:r>
      <w:proofErr w:type="spellEnd"/>
      <w:r w:rsidRPr="00AE5274">
        <w:rPr>
          <w:rFonts w:ascii="Arial" w:hAnsi="Arial" w:cs="Arial"/>
          <w:bCs/>
          <w:sz w:val="22"/>
          <w:szCs w:val="28"/>
        </w:rPr>
        <w:t xml:space="preserve"> </w:t>
      </w:r>
      <w:proofErr w:type="spellStart"/>
      <w:r w:rsidRPr="00AE5274">
        <w:rPr>
          <w:rFonts w:ascii="Arial" w:hAnsi="Arial" w:cs="Arial"/>
          <w:bCs/>
          <w:sz w:val="22"/>
          <w:szCs w:val="28"/>
        </w:rPr>
        <w:t>lines</w:t>
      </w:r>
      <w:proofErr w:type="spellEnd"/>
      <w:r w:rsidRPr="00AE5274">
        <w:rPr>
          <w:rFonts w:ascii="Arial" w:hAnsi="Arial" w:cs="Arial"/>
          <w:bCs/>
          <w:sz w:val="22"/>
          <w:szCs w:val="28"/>
        </w:rPr>
        <w:t xml:space="preserve">‘ hat das </w:t>
      </w:r>
      <w:proofErr w:type="spellStart"/>
      <w:r w:rsidR="0026415C">
        <w:rPr>
          <w:rFonts w:ascii="Arial" w:hAnsi="Arial" w:cs="Arial"/>
          <w:bCs/>
          <w:sz w:val="22"/>
          <w:szCs w:val="28"/>
        </w:rPr>
        <w:t>w</w:t>
      </w:r>
      <w:r w:rsidRPr="00AE5274">
        <w:rPr>
          <w:rFonts w:ascii="Arial" w:hAnsi="Arial" w:cs="Arial"/>
          <w:bCs/>
          <w:sz w:val="22"/>
          <w:szCs w:val="28"/>
        </w:rPr>
        <w:t>einor</w:t>
      </w:r>
      <w:proofErr w:type="spellEnd"/>
      <w:r w:rsidRPr="00AE5274">
        <w:rPr>
          <w:rFonts w:ascii="Arial" w:hAnsi="Arial" w:cs="Arial"/>
          <w:bCs/>
          <w:sz w:val="22"/>
          <w:szCs w:val="28"/>
        </w:rPr>
        <w:t xml:space="preserve"> Design Studio eine Produktinnovation geschaffen, die neu</w:t>
      </w:r>
      <w:r w:rsidR="00C0722F">
        <w:rPr>
          <w:rFonts w:ascii="Arial" w:hAnsi="Arial" w:cs="Arial"/>
          <w:bCs/>
          <w:sz w:val="22"/>
          <w:szCs w:val="28"/>
        </w:rPr>
        <w:t>e</w:t>
      </w:r>
      <w:r w:rsidRPr="00AE5274">
        <w:rPr>
          <w:rFonts w:ascii="Arial" w:hAnsi="Arial" w:cs="Arial"/>
          <w:bCs/>
          <w:sz w:val="22"/>
          <w:szCs w:val="28"/>
        </w:rPr>
        <w:t xml:space="preserve">ste Strömungen des </w:t>
      </w:r>
      <w:r w:rsidRPr="00AE5274">
        <w:rPr>
          <w:rFonts w:ascii="Arial" w:hAnsi="Arial" w:cs="Arial"/>
          <w:bCs/>
          <w:sz w:val="22"/>
          <w:szCs w:val="28"/>
        </w:rPr>
        <w:lastRenderedPageBreak/>
        <w:t>Wohndesigns aufgreift.</w:t>
      </w:r>
      <w:r w:rsidR="000F17D4">
        <w:rPr>
          <w:rFonts w:ascii="Arial" w:hAnsi="Arial" w:cs="Arial"/>
          <w:bCs/>
          <w:sz w:val="22"/>
          <w:szCs w:val="28"/>
        </w:rPr>
        <w:t xml:space="preserve"> Während bei </w:t>
      </w:r>
      <w:r w:rsidR="00C86F02" w:rsidRPr="00E92C1A">
        <w:rPr>
          <w:rFonts w:ascii="Arial" w:eastAsia="Calibri" w:hAnsi="Arial" w:cs="Arial"/>
          <w:sz w:val="22"/>
          <w:szCs w:val="22"/>
          <w:lang w:eastAsia="en-US"/>
        </w:rPr>
        <w:t>bisherigen Fantasiestreifen einfache Farbverläufe und ein klar erkennbarer Rapport im Vordergrund</w:t>
      </w:r>
      <w:r w:rsidR="000F17D4">
        <w:rPr>
          <w:rFonts w:ascii="Arial" w:eastAsia="Calibri" w:hAnsi="Arial" w:cs="Arial"/>
          <w:sz w:val="22"/>
          <w:szCs w:val="22"/>
          <w:lang w:eastAsia="en-US"/>
        </w:rPr>
        <w:t xml:space="preserve"> standen, wurde</w:t>
      </w:r>
      <w:r w:rsidR="00C86F02" w:rsidRPr="00E92C1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F17D4">
        <w:rPr>
          <w:rFonts w:ascii="Arial" w:eastAsia="Calibri" w:hAnsi="Arial" w:cs="Arial"/>
          <w:sz w:val="22"/>
          <w:szCs w:val="22"/>
          <w:lang w:eastAsia="en-US"/>
        </w:rPr>
        <w:t>mit</w:t>
      </w:r>
      <w:r w:rsidR="00C86F02">
        <w:rPr>
          <w:rFonts w:ascii="Arial" w:eastAsia="Calibri" w:hAnsi="Arial" w:cs="Arial"/>
          <w:sz w:val="22"/>
          <w:szCs w:val="22"/>
          <w:lang w:eastAsia="en-US"/>
        </w:rPr>
        <w:t xml:space="preserve"> ‚</w:t>
      </w:r>
      <w:proofErr w:type="spellStart"/>
      <w:r w:rsidR="00C86F02" w:rsidRPr="00E92C1A">
        <w:rPr>
          <w:rFonts w:ascii="Arial" w:eastAsia="Calibri" w:hAnsi="Arial" w:cs="Arial"/>
          <w:sz w:val="22"/>
          <w:szCs w:val="22"/>
          <w:lang w:eastAsia="en-US"/>
        </w:rPr>
        <w:t>my</w:t>
      </w:r>
      <w:proofErr w:type="spellEnd"/>
      <w:r w:rsidR="00C86F02" w:rsidRPr="00E92C1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C86F02" w:rsidRPr="00E92C1A">
        <w:rPr>
          <w:rFonts w:ascii="Arial" w:eastAsia="Calibri" w:hAnsi="Arial" w:cs="Arial"/>
          <w:sz w:val="22"/>
          <w:szCs w:val="22"/>
          <w:lang w:eastAsia="en-US"/>
        </w:rPr>
        <w:t>lines</w:t>
      </w:r>
      <w:proofErr w:type="spellEnd"/>
      <w:r w:rsidR="00C86F02">
        <w:rPr>
          <w:rFonts w:ascii="Arial" w:eastAsia="Calibri" w:hAnsi="Arial" w:cs="Arial"/>
          <w:sz w:val="22"/>
          <w:szCs w:val="22"/>
          <w:lang w:eastAsia="en-US"/>
        </w:rPr>
        <w:t>‘</w:t>
      </w:r>
      <w:r w:rsidR="00C86F02" w:rsidRPr="00E92C1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86F02">
        <w:rPr>
          <w:rFonts w:ascii="Arial" w:eastAsia="Calibri" w:hAnsi="Arial" w:cs="Arial"/>
          <w:sz w:val="22"/>
          <w:szCs w:val="22"/>
          <w:lang w:eastAsia="en-US"/>
        </w:rPr>
        <w:t xml:space="preserve">ein völlig neues </w:t>
      </w:r>
      <w:proofErr w:type="spellStart"/>
      <w:r w:rsidR="00C86F02">
        <w:rPr>
          <w:rFonts w:ascii="Arial" w:eastAsia="Calibri" w:hAnsi="Arial" w:cs="Arial"/>
          <w:sz w:val="22"/>
          <w:szCs w:val="22"/>
          <w:lang w:eastAsia="en-US"/>
        </w:rPr>
        <w:t>Tuchbild</w:t>
      </w:r>
      <w:proofErr w:type="spellEnd"/>
      <w:r w:rsidR="00C86F0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86F02" w:rsidRPr="00E92C1A">
        <w:rPr>
          <w:rFonts w:ascii="Arial" w:eastAsia="Calibri" w:hAnsi="Arial" w:cs="Arial"/>
          <w:sz w:val="22"/>
          <w:szCs w:val="22"/>
          <w:lang w:eastAsia="en-US"/>
        </w:rPr>
        <w:t>geschaffen, d</w:t>
      </w:r>
      <w:r w:rsidR="00C86F02">
        <w:rPr>
          <w:rFonts w:ascii="Arial" w:eastAsia="Calibri" w:hAnsi="Arial" w:cs="Arial"/>
          <w:sz w:val="22"/>
          <w:szCs w:val="22"/>
          <w:lang w:eastAsia="en-US"/>
        </w:rPr>
        <w:t>as</w:t>
      </w:r>
      <w:r w:rsidR="00C86F02" w:rsidRPr="00E92C1A">
        <w:rPr>
          <w:rFonts w:ascii="Arial" w:eastAsia="Calibri" w:hAnsi="Arial" w:cs="Arial"/>
          <w:sz w:val="22"/>
          <w:szCs w:val="22"/>
          <w:lang w:eastAsia="en-US"/>
        </w:rPr>
        <w:t xml:space="preserve"> durch </w:t>
      </w:r>
      <w:r w:rsidR="00C86F02">
        <w:rPr>
          <w:rFonts w:ascii="Arial" w:eastAsia="Calibri" w:hAnsi="Arial" w:cs="Arial"/>
          <w:sz w:val="22"/>
          <w:szCs w:val="22"/>
          <w:lang w:eastAsia="en-US"/>
        </w:rPr>
        <w:t>seine</w:t>
      </w:r>
      <w:r w:rsidR="00C86F02" w:rsidRPr="00E92C1A">
        <w:rPr>
          <w:rFonts w:ascii="Arial" w:eastAsia="Calibri" w:hAnsi="Arial" w:cs="Arial"/>
          <w:sz w:val="22"/>
          <w:szCs w:val="22"/>
          <w:lang w:eastAsia="en-US"/>
        </w:rPr>
        <w:t xml:space="preserve"> klar voneinander abgegrenzten Streifen </w:t>
      </w:r>
      <w:r w:rsidR="00540DA1">
        <w:rPr>
          <w:rFonts w:ascii="Arial" w:eastAsia="Calibri" w:hAnsi="Arial" w:cs="Arial"/>
          <w:sz w:val="22"/>
          <w:szCs w:val="22"/>
          <w:lang w:eastAsia="en-US"/>
        </w:rPr>
        <w:t>eine</w:t>
      </w:r>
      <w:r w:rsidR="00C86F02" w:rsidRPr="00E92C1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40DA1">
        <w:rPr>
          <w:rFonts w:ascii="Arial" w:eastAsia="Calibri" w:hAnsi="Arial" w:cs="Arial"/>
          <w:sz w:val="22"/>
          <w:szCs w:val="22"/>
          <w:lang w:eastAsia="en-US"/>
        </w:rPr>
        <w:t>a</w:t>
      </w:r>
      <w:r w:rsidR="00C86F02" w:rsidRPr="00E92C1A">
        <w:rPr>
          <w:rFonts w:ascii="Arial" w:eastAsia="Calibri" w:hAnsi="Arial" w:cs="Arial"/>
          <w:sz w:val="22"/>
          <w:szCs w:val="22"/>
          <w:lang w:eastAsia="en-US"/>
        </w:rPr>
        <w:t>rchitektonische</w:t>
      </w:r>
      <w:r w:rsidR="00540DA1">
        <w:rPr>
          <w:rFonts w:ascii="Arial" w:eastAsia="Calibri" w:hAnsi="Arial" w:cs="Arial"/>
          <w:sz w:val="22"/>
          <w:szCs w:val="22"/>
          <w:lang w:eastAsia="en-US"/>
        </w:rPr>
        <w:t xml:space="preserve"> Anmutung </w:t>
      </w:r>
      <w:r w:rsidR="00C86F02" w:rsidRPr="00E92C1A">
        <w:rPr>
          <w:rFonts w:ascii="Arial" w:eastAsia="Calibri" w:hAnsi="Arial" w:cs="Arial"/>
          <w:sz w:val="22"/>
          <w:szCs w:val="22"/>
          <w:lang w:eastAsia="en-US"/>
        </w:rPr>
        <w:t>ha</w:t>
      </w:r>
      <w:r w:rsidR="00C86F02">
        <w:rPr>
          <w:rFonts w:ascii="Arial" w:eastAsia="Calibri" w:hAnsi="Arial" w:cs="Arial"/>
          <w:sz w:val="22"/>
          <w:szCs w:val="22"/>
          <w:lang w:eastAsia="en-US"/>
        </w:rPr>
        <w:t>t</w:t>
      </w:r>
      <w:r w:rsidR="00C86F02" w:rsidRPr="00E92C1A">
        <w:rPr>
          <w:rFonts w:ascii="Arial" w:eastAsia="Calibri" w:hAnsi="Arial" w:cs="Arial"/>
          <w:sz w:val="22"/>
          <w:szCs w:val="22"/>
          <w:lang w:eastAsia="en-US"/>
        </w:rPr>
        <w:t xml:space="preserve">, und zugleich </w:t>
      </w:r>
      <w:r w:rsidR="006E651A">
        <w:rPr>
          <w:rFonts w:ascii="Arial" w:eastAsia="Calibri" w:hAnsi="Arial" w:cs="Arial"/>
          <w:sz w:val="22"/>
          <w:szCs w:val="22"/>
          <w:lang w:eastAsia="en-US"/>
        </w:rPr>
        <w:t>Atmosphäre</w:t>
      </w:r>
      <w:r w:rsidR="00C86F02" w:rsidRPr="00E92C1A">
        <w:rPr>
          <w:rFonts w:ascii="Arial" w:eastAsia="Calibri" w:hAnsi="Arial" w:cs="Arial"/>
          <w:sz w:val="22"/>
          <w:szCs w:val="22"/>
          <w:lang w:eastAsia="en-US"/>
        </w:rPr>
        <w:t xml:space="preserve"> und Wohnlichkeit ausstrahl</w:t>
      </w:r>
      <w:r w:rsidR="00C86F02">
        <w:rPr>
          <w:rFonts w:ascii="Arial" w:eastAsia="Calibri" w:hAnsi="Arial" w:cs="Arial"/>
          <w:sz w:val="22"/>
          <w:szCs w:val="22"/>
          <w:lang w:eastAsia="en-US"/>
        </w:rPr>
        <w:t>t</w:t>
      </w:r>
      <w:r w:rsidR="00C86F02" w:rsidRPr="00E92C1A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8C159B">
        <w:rPr>
          <w:rFonts w:ascii="Arial" w:eastAsia="Calibri" w:hAnsi="Arial" w:cs="Arial"/>
          <w:sz w:val="22"/>
          <w:szCs w:val="22"/>
          <w:lang w:eastAsia="en-US"/>
        </w:rPr>
        <w:t xml:space="preserve">Die neuartigen Multistreifen sind exklusiv nur bei </w:t>
      </w:r>
      <w:proofErr w:type="spellStart"/>
      <w:r w:rsidR="008C159B">
        <w:rPr>
          <w:rFonts w:ascii="Arial" w:eastAsia="Calibri" w:hAnsi="Arial" w:cs="Arial"/>
          <w:sz w:val="22"/>
          <w:szCs w:val="22"/>
          <w:lang w:eastAsia="en-US"/>
        </w:rPr>
        <w:t>Weinor</w:t>
      </w:r>
      <w:proofErr w:type="spellEnd"/>
      <w:r w:rsidR="008C159B">
        <w:rPr>
          <w:rFonts w:ascii="Arial" w:eastAsia="Calibri" w:hAnsi="Arial" w:cs="Arial"/>
          <w:sz w:val="22"/>
          <w:szCs w:val="22"/>
          <w:lang w:eastAsia="en-US"/>
        </w:rPr>
        <w:t xml:space="preserve"> erhältlich.</w:t>
      </w:r>
    </w:p>
    <w:p w14:paraId="58773E63" w14:textId="736F6FE7" w:rsidR="00947453" w:rsidRPr="00947453" w:rsidRDefault="001D2BE5" w:rsidP="00DC384A">
      <w:pPr>
        <w:spacing w:afterLines="120" w:after="288" w:line="360" w:lineRule="auto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 xml:space="preserve">Strukturtücher voll </w:t>
      </w:r>
      <w:r w:rsidR="00947453" w:rsidRPr="00947453">
        <w:rPr>
          <w:rFonts w:ascii="Arial" w:hAnsi="Arial" w:cs="Arial"/>
          <w:b/>
          <w:sz w:val="22"/>
          <w:szCs w:val="28"/>
        </w:rPr>
        <w:t>im Trend</w:t>
      </w:r>
    </w:p>
    <w:p w14:paraId="1DF64839" w14:textId="1D15117A" w:rsidR="008C159B" w:rsidRPr="00B02F70" w:rsidRDefault="00AE2573" w:rsidP="00DC384A">
      <w:pPr>
        <w:spacing w:afterLines="120" w:after="288" w:line="360" w:lineRule="auto"/>
        <w:jc w:val="both"/>
        <w:rPr>
          <w:rFonts w:ascii="Arial" w:hAnsi="Arial" w:cs="Arial"/>
          <w:bCs/>
          <w:sz w:val="22"/>
          <w:szCs w:val="28"/>
        </w:rPr>
      </w:pPr>
      <w:r w:rsidRPr="00B02F70">
        <w:rPr>
          <w:rFonts w:ascii="Arial" w:hAnsi="Arial" w:cs="Arial"/>
          <w:bCs/>
          <w:sz w:val="22"/>
          <w:szCs w:val="28"/>
        </w:rPr>
        <w:t>Außerhalb der exklusiven Reihe gibt es die Tücher mit der neuartigen Binnenstruktur auch für Unis und Blockstreifen.</w:t>
      </w:r>
      <w:r w:rsidR="00265440" w:rsidRPr="00B02F70">
        <w:rPr>
          <w:rFonts w:ascii="Arial" w:hAnsi="Arial" w:cs="Arial"/>
          <w:bCs/>
          <w:sz w:val="22"/>
          <w:szCs w:val="28"/>
        </w:rPr>
        <w:t xml:space="preserve"> </w:t>
      </w:r>
      <w:r w:rsidR="005122AF">
        <w:rPr>
          <w:rFonts w:ascii="Arial" w:hAnsi="Arial" w:cs="Arial"/>
          <w:bCs/>
          <w:sz w:val="22"/>
          <w:szCs w:val="28"/>
        </w:rPr>
        <w:t>W</w:t>
      </w:r>
      <w:r w:rsidR="00265440" w:rsidRPr="00B02F70">
        <w:rPr>
          <w:rFonts w:ascii="Arial" w:hAnsi="Arial" w:cs="Arial"/>
          <w:bCs/>
          <w:sz w:val="22"/>
          <w:szCs w:val="28"/>
        </w:rPr>
        <w:t xml:space="preserve">ie nebeneinander liegende Ripsbänder </w:t>
      </w:r>
      <w:r w:rsidR="005122AF">
        <w:rPr>
          <w:rFonts w:ascii="Arial" w:hAnsi="Arial" w:cs="Arial"/>
          <w:bCs/>
          <w:sz w:val="22"/>
          <w:szCs w:val="28"/>
        </w:rPr>
        <w:t>bringen</w:t>
      </w:r>
      <w:r w:rsidR="00265440" w:rsidRPr="00B02F70">
        <w:rPr>
          <w:rFonts w:ascii="Arial" w:hAnsi="Arial" w:cs="Arial"/>
          <w:bCs/>
          <w:sz w:val="22"/>
          <w:szCs w:val="28"/>
        </w:rPr>
        <w:t xml:space="preserve"> Strukturstreifen unterschiedlicher Breite </w:t>
      </w:r>
      <w:r w:rsidR="005122AF">
        <w:rPr>
          <w:rFonts w:ascii="Arial" w:hAnsi="Arial" w:cs="Arial"/>
          <w:bCs/>
          <w:sz w:val="22"/>
          <w:szCs w:val="28"/>
        </w:rPr>
        <w:t>Leben in die</w:t>
      </w:r>
      <w:r w:rsidR="00265440" w:rsidRPr="00B02F70">
        <w:rPr>
          <w:rFonts w:ascii="Arial" w:hAnsi="Arial" w:cs="Arial"/>
          <w:bCs/>
          <w:sz w:val="22"/>
          <w:szCs w:val="28"/>
        </w:rPr>
        <w:t xml:space="preserve"> Tuchfläche. </w:t>
      </w:r>
      <w:r w:rsidR="008C159B" w:rsidRPr="00B02F70">
        <w:rPr>
          <w:rFonts w:ascii="Arial" w:eastAsia="Calibri" w:hAnsi="Arial" w:cs="Arial"/>
          <w:sz w:val="22"/>
          <w:szCs w:val="22"/>
          <w:lang w:eastAsia="en-US"/>
        </w:rPr>
        <w:t xml:space="preserve">Die </w:t>
      </w:r>
      <w:r w:rsidR="00113E9A" w:rsidRPr="00B02F70">
        <w:rPr>
          <w:rFonts w:ascii="Arial" w:hAnsi="Arial" w:cs="Arial"/>
          <w:bCs/>
          <w:sz w:val="22"/>
          <w:szCs w:val="28"/>
        </w:rPr>
        <w:t>innovativen</w:t>
      </w:r>
      <w:r w:rsidR="008C159B" w:rsidRPr="00B02F70">
        <w:rPr>
          <w:rFonts w:ascii="Arial" w:hAnsi="Arial" w:cs="Arial"/>
          <w:bCs/>
          <w:sz w:val="22"/>
          <w:szCs w:val="28"/>
        </w:rPr>
        <w:t xml:space="preserve"> </w:t>
      </w:r>
      <w:r w:rsidR="00AB383F" w:rsidRPr="00B02F70">
        <w:rPr>
          <w:rFonts w:ascii="Arial" w:hAnsi="Arial" w:cs="Arial"/>
          <w:bCs/>
          <w:sz w:val="22"/>
          <w:szCs w:val="28"/>
        </w:rPr>
        <w:t>T</w:t>
      </w:r>
      <w:r w:rsidR="008C159B" w:rsidRPr="00B02F70">
        <w:rPr>
          <w:rFonts w:ascii="Arial" w:hAnsi="Arial" w:cs="Arial"/>
          <w:bCs/>
          <w:sz w:val="22"/>
          <w:szCs w:val="28"/>
        </w:rPr>
        <w:t>ücher wurden</w:t>
      </w:r>
      <w:r w:rsidR="00C0722F">
        <w:rPr>
          <w:rFonts w:ascii="Arial" w:hAnsi="Arial" w:cs="Arial"/>
          <w:bCs/>
          <w:sz w:val="22"/>
          <w:szCs w:val="28"/>
        </w:rPr>
        <w:t>,</w:t>
      </w:r>
      <w:r w:rsidR="008C159B" w:rsidRPr="00B02F70">
        <w:rPr>
          <w:rFonts w:ascii="Arial" w:hAnsi="Arial" w:cs="Arial"/>
          <w:bCs/>
          <w:sz w:val="22"/>
          <w:szCs w:val="28"/>
        </w:rPr>
        <w:t xml:space="preserve"> wie bereits einige Vorgängerkollektionen</w:t>
      </w:r>
      <w:r w:rsidR="00C0722F">
        <w:rPr>
          <w:rFonts w:ascii="Arial" w:hAnsi="Arial" w:cs="Arial"/>
          <w:bCs/>
          <w:sz w:val="22"/>
          <w:szCs w:val="28"/>
        </w:rPr>
        <w:t>,</w:t>
      </w:r>
      <w:r w:rsidR="008C159B" w:rsidRPr="00B02F70">
        <w:rPr>
          <w:rFonts w:ascii="Arial" w:hAnsi="Arial" w:cs="Arial"/>
          <w:bCs/>
          <w:sz w:val="22"/>
          <w:szCs w:val="28"/>
        </w:rPr>
        <w:t xml:space="preserve"> gemeinsam mit dem italienischen Tuchproduzenten </w:t>
      </w:r>
      <w:proofErr w:type="spellStart"/>
      <w:r w:rsidR="008C159B" w:rsidRPr="00B02F70">
        <w:rPr>
          <w:rFonts w:ascii="Arial" w:hAnsi="Arial" w:cs="Arial"/>
          <w:bCs/>
          <w:sz w:val="22"/>
          <w:szCs w:val="28"/>
        </w:rPr>
        <w:t>Parà</w:t>
      </w:r>
      <w:proofErr w:type="spellEnd"/>
      <w:r w:rsidR="008C159B" w:rsidRPr="00B02F70">
        <w:rPr>
          <w:rFonts w:ascii="Arial" w:hAnsi="Arial" w:cs="Arial"/>
          <w:bCs/>
          <w:sz w:val="22"/>
          <w:szCs w:val="28"/>
        </w:rPr>
        <w:t xml:space="preserve"> Tempotest entwickelt</w:t>
      </w:r>
      <w:r w:rsidR="00B02F70" w:rsidRPr="00B02F70">
        <w:rPr>
          <w:rFonts w:ascii="Arial" w:hAnsi="Arial" w:cs="Arial"/>
          <w:bCs/>
          <w:sz w:val="22"/>
          <w:szCs w:val="28"/>
        </w:rPr>
        <w:t xml:space="preserve"> </w:t>
      </w:r>
      <w:r w:rsidR="008C159B" w:rsidRPr="00B02F70">
        <w:rPr>
          <w:rFonts w:ascii="Arial" w:hAnsi="Arial" w:cs="Arial"/>
          <w:bCs/>
          <w:sz w:val="22"/>
          <w:szCs w:val="28"/>
        </w:rPr>
        <w:t xml:space="preserve">– seit Jahren ein enger Kooperationspartner des Herstellers.    </w:t>
      </w:r>
    </w:p>
    <w:p w14:paraId="2645815A" w14:textId="74EC072D" w:rsidR="00C93C5E" w:rsidRDefault="000F17D4" w:rsidP="00DC384A">
      <w:pPr>
        <w:spacing w:afterLines="120" w:after="288" w:line="360" w:lineRule="auto"/>
        <w:jc w:val="both"/>
        <w:rPr>
          <w:rFonts w:ascii="Arial" w:hAnsi="Arial" w:cs="Arial"/>
          <w:bCs/>
          <w:sz w:val="22"/>
          <w:szCs w:val="28"/>
        </w:rPr>
      </w:pPr>
      <w:r>
        <w:rPr>
          <w:rFonts w:ascii="Arial" w:hAnsi="Arial" w:cs="Arial"/>
          <w:bCs/>
          <w:sz w:val="22"/>
          <w:szCs w:val="28"/>
        </w:rPr>
        <w:t xml:space="preserve">Unter den strukturierten Tüchern erfreut sich </w:t>
      </w:r>
      <w:r w:rsidR="001D2BE5">
        <w:rPr>
          <w:rFonts w:ascii="Arial" w:hAnsi="Arial" w:cs="Arial"/>
          <w:bCs/>
          <w:sz w:val="22"/>
          <w:szCs w:val="28"/>
        </w:rPr>
        <w:t xml:space="preserve">auch </w:t>
      </w:r>
      <w:r>
        <w:rPr>
          <w:rFonts w:ascii="Arial" w:hAnsi="Arial" w:cs="Arial"/>
          <w:bCs/>
          <w:sz w:val="22"/>
          <w:szCs w:val="28"/>
        </w:rPr>
        <w:t xml:space="preserve">das </w:t>
      </w:r>
      <w:r w:rsidR="00212F6F" w:rsidRPr="00212F6F">
        <w:rPr>
          <w:rFonts w:ascii="Arial" w:hAnsi="Arial" w:cs="Arial"/>
          <w:bCs/>
          <w:sz w:val="22"/>
          <w:szCs w:val="28"/>
        </w:rPr>
        <w:t>Markisen</w:t>
      </w:r>
      <w:r w:rsidR="00025678">
        <w:rPr>
          <w:rFonts w:ascii="Arial" w:hAnsi="Arial" w:cs="Arial"/>
          <w:bCs/>
          <w:sz w:val="22"/>
          <w:szCs w:val="28"/>
        </w:rPr>
        <w:t>gewebe</w:t>
      </w:r>
      <w:r w:rsidR="00DF5DF9">
        <w:rPr>
          <w:rFonts w:ascii="Arial" w:hAnsi="Arial" w:cs="Arial"/>
          <w:bCs/>
          <w:sz w:val="22"/>
          <w:szCs w:val="28"/>
        </w:rPr>
        <w:t xml:space="preserve"> </w:t>
      </w:r>
      <w:r w:rsidR="00212F6F" w:rsidRPr="00212F6F">
        <w:rPr>
          <w:rFonts w:ascii="Arial" w:hAnsi="Arial" w:cs="Arial"/>
          <w:bCs/>
          <w:sz w:val="22"/>
          <w:szCs w:val="28"/>
        </w:rPr>
        <w:t>‚Wildseide‘</w:t>
      </w:r>
      <w:r w:rsidR="00DF5DF9">
        <w:rPr>
          <w:rFonts w:ascii="Arial" w:hAnsi="Arial" w:cs="Arial"/>
          <w:bCs/>
          <w:sz w:val="22"/>
          <w:szCs w:val="28"/>
        </w:rPr>
        <w:t xml:space="preserve"> </w:t>
      </w:r>
      <w:r>
        <w:rPr>
          <w:rFonts w:ascii="Arial" w:hAnsi="Arial" w:cs="Arial"/>
          <w:bCs/>
          <w:sz w:val="22"/>
          <w:szCs w:val="28"/>
        </w:rPr>
        <w:t>großer Beli</w:t>
      </w:r>
      <w:r w:rsidR="005122AF">
        <w:rPr>
          <w:rFonts w:ascii="Arial" w:hAnsi="Arial" w:cs="Arial"/>
          <w:bCs/>
          <w:sz w:val="22"/>
          <w:szCs w:val="28"/>
        </w:rPr>
        <w:t>e</w:t>
      </w:r>
      <w:r>
        <w:rPr>
          <w:rFonts w:ascii="Arial" w:hAnsi="Arial" w:cs="Arial"/>
          <w:bCs/>
          <w:sz w:val="22"/>
          <w:szCs w:val="28"/>
        </w:rPr>
        <w:t>btheit</w:t>
      </w:r>
      <w:r w:rsidR="00212F6F" w:rsidRPr="00212F6F">
        <w:rPr>
          <w:rFonts w:ascii="Arial" w:hAnsi="Arial" w:cs="Arial"/>
          <w:bCs/>
          <w:sz w:val="22"/>
          <w:szCs w:val="28"/>
        </w:rPr>
        <w:t xml:space="preserve">. </w:t>
      </w:r>
      <w:r w:rsidR="00017A72">
        <w:rPr>
          <w:rFonts w:ascii="Arial" w:hAnsi="Arial" w:cs="Arial"/>
          <w:bCs/>
          <w:sz w:val="22"/>
          <w:szCs w:val="28"/>
        </w:rPr>
        <w:t>L</w:t>
      </w:r>
      <w:r w:rsidR="00212F6F" w:rsidRPr="00212F6F">
        <w:rPr>
          <w:rFonts w:ascii="Arial" w:hAnsi="Arial" w:cs="Arial"/>
          <w:bCs/>
          <w:sz w:val="22"/>
          <w:szCs w:val="28"/>
        </w:rPr>
        <w:t xml:space="preserve">ebendige </w:t>
      </w:r>
      <w:r w:rsidR="00113E9A">
        <w:rPr>
          <w:rFonts w:ascii="Arial" w:hAnsi="Arial" w:cs="Arial"/>
          <w:bCs/>
          <w:sz w:val="22"/>
          <w:szCs w:val="28"/>
        </w:rPr>
        <w:t>Textur</w:t>
      </w:r>
      <w:r w:rsidR="00833CB8">
        <w:rPr>
          <w:rFonts w:ascii="Arial" w:hAnsi="Arial" w:cs="Arial"/>
          <w:bCs/>
          <w:sz w:val="22"/>
          <w:szCs w:val="28"/>
        </w:rPr>
        <w:t>en</w:t>
      </w:r>
      <w:r w:rsidR="00017A72">
        <w:rPr>
          <w:rFonts w:ascii="Arial" w:hAnsi="Arial" w:cs="Arial"/>
          <w:bCs/>
          <w:sz w:val="22"/>
          <w:szCs w:val="28"/>
        </w:rPr>
        <w:t xml:space="preserve"> erzeugen eine O</w:t>
      </w:r>
      <w:r w:rsidR="00212F6F" w:rsidRPr="00212F6F">
        <w:rPr>
          <w:rFonts w:ascii="Arial" w:hAnsi="Arial" w:cs="Arial"/>
          <w:bCs/>
          <w:sz w:val="22"/>
          <w:szCs w:val="28"/>
        </w:rPr>
        <w:t>ptik</w:t>
      </w:r>
      <w:r w:rsidR="00017A72">
        <w:rPr>
          <w:rFonts w:ascii="Arial" w:hAnsi="Arial" w:cs="Arial"/>
          <w:bCs/>
          <w:sz w:val="22"/>
          <w:szCs w:val="28"/>
        </w:rPr>
        <w:t xml:space="preserve">, die </w:t>
      </w:r>
      <w:r w:rsidR="00212F6F" w:rsidRPr="00212F6F">
        <w:rPr>
          <w:rFonts w:ascii="Arial" w:hAnsi="Arial" w:cs="Arial"/>
          <w:bCs/>
          <w:sz w:val="22"/>
          <w:szCs w:val="28"/>
        </w:rPr>
        <w:t>natürlicher Wildseide ähnel</w:t>
      </w:r>
      <w:r w:rsidR="00C0722F">
        <w:rPr>
          <w:rFonts w:ascii="Arial" w:hAnsi="Arial" w:cs="Arial"/>
          <w:bCs/>
          <w:sz w:val="22"/>
          <w:szCs w:val="28"/>
        </w:rPr>
        <w:t>t</w:t>
      </w:r>
      <w:r w:rsidR="00212F6F" w:rsidRPr="00212F6F">
        <w:rPr>
          <w:rFonts w:ascii="Arial" w:hAnsi="Arial" w:cs="Arial"/>
          <w:bCs/>
          <w:sz w:val="22"/>
          <w:szCs w:val="28"/>
        </w:rPr>
        <w:t xml:space="preserve">. </w:t>
      </w:r>
      <w:r w:rsidR="00C93C5E">
        <w:rPr>
          <w:rFonts w:ascii="Arial" w:hAnsi="Arial" w:cs="Arial"/>
          <w:bCs/>
          <w:sz w:val="22"/>
          <w:szCs w:val="28"/>
        </w:rPr>
        <w:t xml:space="preserve">Jetzt konnten erstmalig auch Strukturen realisiert werden, die </w:t>
      </w:r>
      <w:r w:rsidR="00DC384A">
        <w:rPr>
          <w:rFonts w:ascii="Arial" w:hAnsi="Arial" w:cs="Arial"/>
          <w:bCs/>
          <w:sz w:val="22"/>
          <w:szCs w:val="28"/>
        </w:rPr>
        <w:t xml:space="preserve">nicht quer verlaufen, sondern </w:t>
      </w:r>
      <w:r w:rsidR="00C93C5E">
        <w:rPr>
          <w:rFonts w:ascii="Arial" w:hAnsi="Arial" w:cs="Arial"/>
          <w:bCs/>
          <w:sz w:val="22"/>
          <w:szCs w:val="28"/>
        </w:rPr>
        <w:t xml:space="preserve">der Blickrichtung folgen und in den Garten überleiten – so wie es auch bei der Laufrichtung gestreifter Tücher der Fall ist. </w:t>
      </w:r>
    </w:p>
    <w:p w14:paraId="464026C9" w14:textId="3A611DB5" w:rsidR="007B53A1" w:rsidRPr="00357AA5" w:rsidRDefault="007B53A1" w:rsidP="00DC384A">
      <w:pPr>
        <w:spacing w:afterLines="120" w:after="288"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57AA5">
        <w:rPr>
          <w:rFonts w:ascii="Arial" w:eastAsia="Calibri" w:hAnsi="Arial" w:cs="Arial"/>
          <w:b/>
          <w:bCs/>
          <w:sz w:val="22"/>
          <w:szCs w:val="22"/>
          <w:lang w:eastAsia="en-US"/>
        </w:rPr>
        <w:t>Umfassende Recycling-Kollektion für neue Käufergruppen</w:t>
      </w:r>
    </w:p>
    <w:p w14:paraId="3EA07AC5" w14:textId="71C9458E" w:rsidR="007B53A1" w:rsidRPr="007B53A1" w:rsidRDefault="007B53A1" w:rsidP="00DC384A">
      <w:pPr>
        <w:spacing w:afterLines="120" w:after="288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B53A1">
        <w:rPr>
          <w:rFonts w:ascii="Arial" w:eastAsia="Calibri" w:hAnsi="Arial" w:cs="Arial"/>
          <w:sz w:val="22"/>
          <w:szCs w:val="22"/>
          <w:lang w:eastAsia="en-US"/>
        </w:rPr>
        <w:t xml:space="preserve">Mit modern </w:t>
      </w:r>
      <w:proofErr w:type="spellStart"/>
      <w:r w:rsidRPr="007B53A1">
        <w:rPr>
          <w:rFonts w:ascii="Arial" w:eastAsia="Calibri" w:hAnsi="Arial" w:cs="Arial"/>
          <w:sz w:val="22"/>
          <w:szCs w:val="22"/>
          <w:lang w:eastAsia="en-US"/>
        </w:rPr>
        <w:t>basics</w:t>
      </w:r>
      <w:proofErr w:type="spellEnd"/>
      <w:r w:rsidRPr="007B53A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7B53A1">
        <w:rPr>
          <w:rFonts w:ascii="Arial" w:eastAsia="Calibri" w:hAnsi="Arial" w:cs="Arial"/>
          <w:sz w:val="22"/>
          <w:szCs w:val="22"/>
          <w:lang w:eastAsia="en-US"/>
        </w:rPr>
        <w:t>blue</w:t>
      </w:r>
      <w:proofErr w:type="spellEnd"/>
      <w:r w:rsidRPr="007B53A1">
        <w:rPr>
          <w:rFonts w:ascii="Arial" w:eastAsia="Calibri" w:hAnsi="Arial" w:cs="Arial"/>
          <w:sz w:val="22"/>
          <w:szCs w:val="22"/>
          <w:lang w:eastAsia="en-US"/>
        </w:rPr>
        <w:t xml:space="preserve"> hat </w:t>
      </w:r>
      <w:proofErr w:type="spellStart"/>
      <w:r w:rsidRPr="007B53A1">
        <w:rPr>
          <w:rFonts w:ascii="Arial" w:eastAsia="Calibri" w:hAnsi="Arial" w:cs="Arial"/>
          <w:sz w:val="22"/>
          <w:szCs w:val="22"/>
          <w:lang w:eastAsia="en-US"/>
        </w:rPr>
        <w:t>Weinor</w:t>
      </w:r>
      <w:proofErr w:type="spellEnd"/>
      <w:r w:rsidR="002B5597">
        <w:rPr>
          <w:rFonts w:ascii="Arial" w:eastAsia="Calibri" w:hAnsi="Arial" w:cs="Arial"/>
          <w:sz w:val="22"/>
          <w:szCs w:val="22"/>
          <w:lang w:eastAsia="en-US"/>
        </w:rPr>
        <w:t xml:space="preserve"> 2021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B53A1">
        <w:rPr>
          <w:rFonts w:ascii="Arial" w:eastAsia="Calibri" w:hAnsi="Arial" w:cs="Arial"/>
          <w:sz w:val="22"/>
          <w:szCs w:val="22"/>
          <w:lang w:eastAsia="en-US"/>
        </w:rPr>
        <w:t>die erste nachhaltige Marki</w:t>
      </w:r>
      <w:r>
        <w:rPr>
          <w:rFonts w:ascii="Arial" w:eastAsia="Calibri" w:hAnsi="Arial" w:cs="Arial"/>
          <w:sz w:val="22"/>
          <w:szCs w:val="22"/>
          <w:lang w:eastAsia="en-US"/>
        </w:rPr>
        <w:t>s</w:t>
      </w:r>
      <w:r w:rsidRPr="007B53A1">
        <w:rPr>
          <w:rFonts w:ascii="Arial" w:eastAsia="Calibri" w:hAnsi="Arial" w:cs="Arial"/>
          <w:sz w:val="22"/>
          <w:szCs w:val="22"/>
          <w:lang w:eastAsia="en-US"/>
        </w:rPr>
        <w:t xml:space="preserve">entuchkollektion für den Außeneinsatz auf den Markt gebracht, deren Sonnenschutzgewebe Tempotest Starlight Blue mit 85 Prozent Recycling-PET nach Global </w:t>
      </w:r>
      <w:proofErr w:type="spellStart"/>
      <w:r w:rsidRPr="007B53A1">
        <w:rPr>
          <w:rFonts w:ascii="Arial" w:eastAsia="Calibri" w:hAnsi="Arial" w:cs="Arial"/>
          <w:sz w:val="22"/>
          <w:szCs w:val="22"/>
          <w:lang w:eastAsia="en-US"/>
        </w:rPr>
        <w:t>Recycled</w:t>
      </w:r>
      <w:proofErr w:type="spellEnd"/>
      <w:r w:rsidRPr="007B53A1">
        <w:rPr>
          <w:rFonts w:ascii="Arial" w:eastAsia="Calibri" w:hAnsi="Arial" w:cs="Arial"/>
          <w:sz w:val="22"/>
          <w:szCs w:val="22"/>
          <w:lang w:eastAsia="en-US"/>
        </w:rPr>
        <w:t xml:space="preserve"> Standard (GRS) zertifiziert ist. </w:t>
      </w:r>
      <w:r w:rsidR="00107B10">
        <w:rPr>
          <w:rFonts w:ascii="Arial" w:eastAsia="Calibri" w:hAnsi="Arial" w:cs="Arial"/>
          <w:sz w:val="22"/>
          <w:szCs w:val="22"/>
          <w:lang w:eastAsia="en-US"/>
        </w:rPr>
        <w:t>M</w:t>
      </w:r>
      <w:r w:rsidR="00F7545D">
        <w:rPr>
          <w:rFonts w:ascii="Arial" w:eastAsia="Calibri" w:hAnsi="Arial" w:cs="Arial"/>
          <w:sz w:val="22"/>
          <w:szCs w:val="22"/>
          <w:lang w:eastAsia="en-US"/>
        </w:rPr>
        <w:t xml:space="preserve">it 28 Tüchern </w:t>
      </w:r>
      <w:r w:rsidR="00107B10">
        <w:rPr>
          <w:rFonts w:ascii="Arial" w:eastAsia="Calibri" w:hAnsi="Arial" w:cs="Arial"/>
          <w:sz w:val="22"/>
          <w:szCs w:val="22"/>
          <w:lang w:eastAsia="en-US"/>
        </w:rPr>
        <w:t xml:space="preserve">wurde sie nun </w:t>
      </w:r>
      <w:r w:rsidR="00F7545D">
        <w:rPr>
          <w:rFonts w:ascii="Arial" w:eastAsia="Calibri" w:hAnsi="Arial" w:cs="Arial"/>
          <w:sz w:val="22"/>
          <w:szCs w:val="22"/>
          <w:lang w:eastAsia="en-US"/>
        </w:rPr>
        <w:t xml:space="preserve">zu einer </w:t>
      </w:r>
      <w:r w:rsidR="00107B10">
        <w:rPr>
          <w:rFonts w:ascii="Arial" w:eastAsia="Calibri" w:hAnsi="Arial" w:cs="Arial"/>
          <w:sz w:val="22"/>
          <w:szCs w:val="22"/>
          <w:lang w:eastAsia="en-US"/>
        </w:rPr>
        <w:t xml:space="preserve">umfassenden </w:t>
      </w:r>
      <w:r w:rsidR="00F7545D">
        <w:rPr>
          <w:rFonts w:ascii="Arial" w:eastAsia="Calibri" w:hAnsi="Arial" w:cs="Arial"/>
          <w:sz w:val="22"/>
          <w:szCs w:val="22"/>
          <w:lang w:eastAsia="en-US"/>
        </w:rPr>
        <w:t xml:space="preserve">Teilkollektion </w:t>
      </w:r>
      <w:r w:rsidR="00107B10">
        <w:rPr>
          <w:rFonts w:ascii="Arial" w:eastAsia="Calibri" w:hAnsi="Arial" w:cs="Arial"/>
          <w:sz w:val="22"/>
          <w:szCs w:val="22"/>
          <w:lang w:eastAsia="en-US"/>
        </w:rPr>
        <w:t xml:space="preserve">für unterschiedlichste Kundenbedürfnisse </w:t>
      </w:r>
      <w:r w:rsidR="00F7545D">
        <w:rPr>
          <w:rFonts w:ascii="Arial" w:eastAsia="Calibri" w:hAnsi="Arial" w:cs="Arial"/>
          <w:sz w:val="22"/>
          <w:szCs w:val="22"/>
          <w:lang w:eastAsia="en-US"/>
        </w:rPr>
        <w:t>aus</w:t>
      </w:r>
      <w:r w:rsidR="00C001A9">
        <w:rPr>
          <w:rFonts w:ascii="Arial" w:eastAsia="Calibri" w:hAnsi="Arial" w:cs="Arial"/>
          <w:sz w:val="22"/>
          <w:szCs w:val="22"/>
          <w:lang w:eastAsia="en-US"/>
        </w:rPr>
        <w:t>ge</w:t>
      </w:r>
      <w:r w:rsidR="00F7545D">
        <w:rPr>
          <w:rFonts w:ascii="Arial" w:eastAsia="Calibri" w:hAnsi="Arial" w:cs="Arial"/>
          <w:sz w:val="22"/>
          <w:szCs w:val="22"/>
          <w:lang w:eastAsia="en-US"/>
        </w:rPr>
        <w:t>baut</w:t>
      </w:r>
      <w:r w:rsidR="00107B10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7B53A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A2D9671" w14:textId="02401BF2" w:rsidR="007B53A1" w:rsidRPr="007B53A1" w:rsidRDefault="00BA5163" w:rsidP="00DC384A">
      <w:pPr>
        <w:spacing w:afterLines="120" w:after="288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Durch </w:t>
      </w:r>
      <w:r w:rsidRPr="007B53A1">
        <w:rPr>
          <w:rFonts w:ascii="Arial" w:eastAsia="Calibri" w:hAnsi="Arial" w:cs="Arial"/>
          <w:sz w:val="22"/>
          <w:szCs w:val="22"/>
          <w:lang w:eastAsia="en-US"/>
        </w:rPr>
        <w:t>das Recycling von Einwegflasche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n </w:t>
      </w:r>
      <w:r w:rsidR="006E651A">
        <w:rPr>
          <w:rFonts w:ascii="Arial" w:eastAsia="Calibri" w:hAnsi="Arial" w:cs="Arial"/>
          <w:sz w:val="22"/>
          <w:szCs w:val="22"/>
          <w:lang w:eastAsia="en-US"/>
        </w:rPr>
        <w:t>spart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die Produktion des </w:t>
      </w:r>
      <w:r w:rsidR="007B53A1" w:rsidRPr="007B53A1">
        <w:rPr>
          <w:rFonts w:ascii="Arial" w:eastAsia="Calibri" w:hAnsi="Arial" w:cs="Arial"/>
          <w:sz w:val="22"/>
          <w:szCs w:val="22"/>
          <w:lang w:eastAsia="en-US"/>
        </w:rPr>
        <w:t>hochwertige</w:t>
      </w:r>
      <w:r>
        <w:rPr>
          <w:rFonts w:ascii="Arial" w:eastAsia="Calibri" w:hAnsi="Arial" w:cs="Arial"/>
          <w:sz w:val="22"/>
          <w:szCs w:val="22"/>
          <w:lang w:eastAsia="en-US"/>
        </w:rPr>
        <w:t>n</w:t>
      </w:r>
      <w:r w:rsidR="007B53A1" w:rsidRPr="007B53A1">
        <w:rPr>
          <w:rFonts w:ascii="Arial" w:eastAsia="Calibri" w:hAnsi="Arial" w:cs="Arial"/>
          <w:sz w:val="22"/>
          <w:szCs w:val="22"/>
          <w:lang w:eastAsia="en-US"/>
        </w:rPr>
        <w:t xml:space="preserve"> Polyestergewebe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="007B53A1" w:rsidRPr="007B53A1">
        <w:rPr>
          <w:rFonts w:ascii="Arial" w:eastAsia="Calibri" w:hAnsi="Arial" w:cs="Arial"/>
          <w:sz w:val="22"/>
          <w:szCs w:val="22"/>
          <w:lang w:eastAsia="en-US"/>
        </w:rPr>
        <w:t>rund 60 Prozent Energie und verursacht circa 45 Prozent weniger CO</w:t>
      </w:r>
      <w:r w:rsidR="007B53A1" w:rsidRPr="00113E9A">
        <w:rPr>
          <w:rFonts w:ascii="Arial" w:eastAsia="Calibri" w:hAnsi="Arial" w:cs="Arial"/>
          <w:sz w:val="22"/>
          <w:szCs w:val="22"/>
          <w:vertAlign w:val="subscript"/>
          <w:lang w:eastAsia="en-US"/>
        </w:rPr>
        <w:t>2</w:t>
      </w:r>
      <w:r w:rsidR="007B53A1" w:rsidRPr="007B53A1">
        <w:rPr>
          <w:rFonts w:ascii="Arial" w:eastAsia="Calibri" w:hAnsi="Arial" w:cs="Arial"/>
          <w:sz w:val="22"/>
          <w:szCs w:val="22"/>
          <w:lang w:eastAsia="en-US"/>
        </w:rPr>
        <w:t xml:space="preserve">-Emissionen als </w:t>
      </w:r>
      <w:r w:rsidR="006E651A">
        <w:rPr>
          <w:rFonts w:ascii="Arial" w:eastAsia="Calibri" w:hAnsi="Arial" w:cs="Arial"/>
          <w:sz w:val="22"/>
          <w:szCs w:val="22"/>
          <w:lang w:eastAsia="en-US"/>
        </w:rPr>
        <w:t>vergleichbare G</w:t>
      </w:r>
      <w:r w:rsidR="007B53A1" w:rsidRPr="007B53A1">
        <w:rPr>
          <w:rFonts w:ascii="Arial" w:eastAsia="Calibri" w:hAnsi="Arial" w:cs="Arial"/>
          <w:sz w:val="22"/>
          <w:szCs w:val="22"/>
          <w:lang w:eastAsia="en-US"/>
        </w:rPr>
        <w:t xml:space="preserve">ewebe. Die bei allen </w:t>
      </w:r>
      <w:r w:rsidR="007B53A1" w:rsidRPr="007B53A1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Markisentüchern von </w:t>
      </w:r>
      <w:proofErr w:type="spellStart"/>
      <w:r w:rsidR="007B53A1" w:rsidRPr="007B53A1">
        <w:rPr>
          <w:rFonts w:ascii="Arial" w:eastAsia="Calibri" w:hAnsi="Arial" w:cs="Arial"/>
          <w:sz w:val="22"/>
          <w:szCs w:val="22"/>
          <w:lang w:eastAsia="en-US"/>
        </w:rPr>
        <w:t>Weinor</w:t>
      </w:r>
      <w:proofErr w:type="spellEnd"/>
      <w:r w:rsidR="007B53A1" w:rsidRPr="007B53A1">
        <w:rPr>
          <w:rFonts w:ascii="Arial" w:eastAsia="Calibri" w:hAnsi="Arial" w:cs="Arial"/>
          <w:sz w:val="22"/>
          <w:szCs w:val="22"/>
          <w:lang w:eastAsia="en-US"/>
        </w:rPr>
        <w:t xml:space="preserve"> eingesetzte Spinndüsenfärbung erfordert zusätzlich rund 90 Prozent weniger Wasser als herkömmliche Garn- oder Stückfärbung. </w:t>
      </w:r>
    </w:p>
    <w:p w14:paraId="2FCD3A8B" w14:textId="7A2115C5" w:rsidR="00DF5DF9" w:rsidRDefault="007B53A1" w:rsidP="005122AF">
      <w:pPr>
        <w:spacing w:afterLines="120" w:after="288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B53A1">
        <w:rPr>
          <w:rFonts w:ascii="Arial" w:eastAsia="Calibri" w:hAnsi="Arial" w:cs="Arial"/>
          <w:sz w:val="22"/>
          <w:szCs w:val="22"/>
          <w:lang w:eastAsia="en-US"/>
        </w:rPr>
        <w:t>Die nachhaltigen Markisentücher wurde</w:t>
      </w:r>
      <w:r w:rsidR="00107B10">
        <w:rPr>
          <w:rFonts w:ascii="Arial" w:eastAsia="Calibri" w:hAnsi="Arial" w:cs="Arial"/>
          <w:sz w:val="22"/>
          <w:szCs w:val="22"/>
          <w:lang w:eastAsia="en-US"/>
        </w:rPr>
        <w:t>n</w:t>
      </w:r>
      <w:r w:rsidRPr="007B53A1">
        <w:rPr>
          <w:rFonts w:ascii="Arial" w:eastAsia="Calibri" w:hAnsi="Arial" w:cs="Arial"/>
          <w:sz w:val="22"/>
          <w:szCs w:val="22"/>
          <w:lang w:eastAsia="en-US"/>
        </w:rPr>
        <w:t xml:space="preserve"> bereits mit sieben Preisen ausgezeichnet, darunter de</w:t>
      </w:r>
      <w:r w:rsidR="00F9787B">
        <w:rPr>
          <w:rFonts w:ascii="Arial" w:eastAsia="Calibri" w:hAnsi="Arial" w:cs="Arial"/>
          <w:sz w:val="22"/>
          <w:szCs w:val="22"/>
          <w:lang w:eastAsia="en-US"/>
        </w:rPr>
        <w:t>r</w:t>
      </w:r>
      <w:r w:rsidRPr="007B53A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7B53A1">
        <w:rPr>
          <w:rFonts w:ascii="Arial" w:eastAsia="Calibri" w:hAnsi="Arial" w:cs="Arial"/>
          <w:sz w:val="22"/>
          <w:szCs w:val="22"/>
          <w:lang w:eastAsia="en-US"/>
        </w:rPr>
        <w:t>Red</w:t>
      </w:r>
      <w:proofErr w:type="spellEnd"/>
      <w:r w:rsidRPr="007B53A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7B53A1">
        <w:rPr>
          <w:rFonts w:ascii="Arial" w:eastAsia="Calibri" w:hAnsi="Arial" w:cs="Arial"/>
          <w:sz w:val="22"/>
          <w:szCs w:val="22"/>
          <w:lang w:eastAsia="en-US"/>
        </w:rPr>
        <w:t>Dot</w:t>
      </w:r>
      <w:proofErr w:type="spellEnd"/>
      <w:r w:rsidRPr="007B53A1">
        <w:rPr>
          <w:rFonts w:ascii="Arial" w:eastAsia="Calibri" w:hAnsi="Arial" w:cs="Arial"/>
          <w:sz w:val="22"/>
          <w:szCs w:val="22"/>
          <w:lang w:eastAsia="en-US"/>
        </w:rPr>
        <w:t xml:space="preserve"> Award und de</w:t>
      </w:r>
      <w:r w:rsidR="00F9787B">
        <w:rPr>
          <w:rFonts w:ascii="Arial" w:eastAsia="Calibri" w:hAnsi="Arial" w:cs="Arial"/>
          <w:sz w:val="22"/>
          <w:szCs w:val="22"/>
          <w:lang w:eastAsia="en-US"/>
        </w:rPr>
        <w:t>r</w:t>
      </w:r>
      <w:r w:rsidRPr="007B53A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7B53A1">
        <w:rPr>
          <w:rFonts w:ascii="Arial" w:eastAsia="Calibri" w:hAnsi="Arial" w:cs="Arial"/>
          <w:sz w:val="22"/>
          <w:szCs w:val="22"/>
          <w:lang w:eastAsia="en-US"/>
        </w:rPr>
        <w:t>iF</w:t>
      </w:r>
      <w:proofErr w:type="spellEnd"/>
      <w:r w:rsidRPr="007B53A1">
        <w:rPr>
          <w:rFonts w:ascii="Arial" w:eastAsia="Calibri" w:hAnsi="Arial" w:cs="Arial"/>
          <w:sz w:val="22"/>
          <w:szCs w:val="22"/>
          <w:lang w:eastAsia="en-US"/>
        </w:rPr>
        <w:t xml:space="preserve"> Design Award. Zudem </w:t>
      </w:r>
      <w:r w:rsidR="00F85999">
        <w:rPr>
          <w:rFonts w:ascii="Arial" w:eastAsia="Calibri" w:hAnsi="Arial" w:cs="Arial"/>
          <w:sz w:val="22"/>
          <w:szCs w:val="22"/>
          <w:lang w:eastAsia="en-US"/>
        </w:rPr>
        <w:t>erhielt</w:t>
      </w:r>
      <w:r w:rsidRPr="007B53A1">
        <w:rPr>
          <w:rFonts w:ascii="Arial" w:eastAsia="Calibri" w:hAnsi="Arial" w:cs="Arial"/>
          <w:sz w:val="22"/>
          <w:szCs w:val="22"/>
          <w:lang w:eastAsia="en-US"/>
        </w:rPr>
        <w:t xml:space="preserve"> die innovative Kollektion im Rahmen des R+T Innovationspreises </w:t>
      </w:r>
      <w:r w:rsidR="00F85999">
        <w:rPr>
          <w:rFonts w:ascii="Arial" w:eastAsia="Calibri" w:hAnsi="Arial" w:cs="Arial"/>
          <w:sz w:val="22"/>
          <w:szCs w:val="22"/>
          <w:lang w:eastAsia="en-US"/>
        </w:rPr>
        <w:t>den</w:t>
      </w:r>
      <w:r w:rsidRPr="007B53A1">
        <w:rPr>
          <w:rFonts w:ascii="Arial" w:eastAsia="Calibri" w:hAnsi="Arial" w:cs="Arial"/>
          <w:sz w:val="22"/>
          <w:szCs w:val="22"/>
          <w:lang w:eastAsia="en-US"/>
        </w:rPr>
        <w:t xml:space="preserve"> Sonderpreis Nachhaltigkeit und sicherte sich einen Platz unter den Finalisten zum Deutschen Nachhaltigkeitspreis Design.   </w:t>
      </w:r>
    </w:p>
    <w:p w14:paraId="7B8735A3" w14:textId="425E0468" w:rsidR="00833CB8" w:rsidRPr="000B633B" w:rsidRDefault="00833CB8" w:rsidP="00833CB8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Da bei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Weinor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beste</w:t>
      </w:r>
      <w:r w:rsidRPr="000B633B">
        <w:rPr>
          <w:rFonts w:ascii="Arial" w:eastAsia="Calibri" w:hAnsi="Arial" w:cs="Arial"/>
          <w:sz w:val="22"/>
          <w:szCs w:val="22"/>
          <w:lang w:eastAsia="en-US"/>
        </w:rPr>
        <w:t xml:space="preserve"> Qualität über allem steht,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sind sämtliche </w:t>
      </w:r>
      <w:r w:rsidRPr="000B633B">
        <w:rPr>
          <w:rFonts w:ascii="Arial" w:eastAsia="Calibri" w:hAnsi="Arial" w:cs="Arial"/>
          <w:sz w:val="22"/>
          <w:szCs w:val="22"/>
          <w:lang w:eastAsia="en-US"/>
        </w:rPr>
        <w:t xml:space="preserve">Tücher – egal ob Acryl, Polyester oder </w:t>
      </w:r>
      <w:r>
        <w:rPr>
          <w:rFonts w:ascii="Arial" w:eastAsia="Calibri" w:hAnsi="Arial" w:cs="Arial"/>
          <w:sz w:val="22"/>
          <w:szCs w:val="22"/>
          <w:lang w:eastAsia="en-US"/>
        </w:rPr>
        <w:t>Recycling-</w:t>
      </w:r>
      <w:r w:rsidRPr="000B633B">
        <w:rPr>
          <w:rFonts w:ascii="Arial" w:eastAsia="Calibri" w:hAnsi="Arial" w:cs="Arial"/>
          <w:sz w:val="22"/>
          <w:szCs w:val="22"/>
          <w:lang w:eastAsia="en-US"/>
        </w:rPr>
        <w:t xml:space="preserve">PET – immer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spinndüsengefärbt </w:t>
      </w:r>
      <w:r w:rsidRPr="000B633B">
        <w:rPr>
          <w:rFonts w:ascii="Arial" w:eastAsia="Calibri" w:hAnsi="Arial" w:cs="Arial"/>
          <w:sz w:val="22"/>
          <w:szCs w:val="22"/>
          <w:lang w:eastAsia="en-US"/>
        </w:rPr>
        <w:t xml:space="preserve">für </w:t>
      </w:r>
      <w:r>
        <w:rPr>
          <w:rFonts w:ascii="Arial" w:eastAsia="Calibri" w:hAnsi="Arial" w:cs="Arial"/>
          <w:sz w:val="22"/>
          <w:szCs w:val="22"/>
          <w:lang w:eastAsia="en-US"/>
        </w:rPr>
        <w:t>dauerhafte Farbbrillanz.</w:t>
      </w:r>
    </w:p>
    <w:p w14:paraId="5BCDA6DC" w14:textId="77777777" w:rsidR="00833CB8" w:rsidRDefault="00833CB8" w:rsidP="005122AF">
      <w:pPr>
        <w:spacing w:afterLines="120" w:after="288" w:line="360" w:lineRule="auto"/>
        <w:jc w:val="both"/>
        <w:rPr>
          <w:rFonts w:ascii="Arial" w:hAnsi="Arial" w:cs="Arial"/>
          <w:b/>
          <w:noProof/>
          <w:sz w:val="22"/>
          <w:szCs w:val="28"/>
        </w:rPr>
      </w:pPr>
    </w:p>
    <w:p w14:paraId="13F016E2" w14:textId="45C89FB6" w:rsidR="00AE2573" w:rsidRPr="009202D7" w:rsidRDefault="00AE2573" w:rsidP="00DC384A">
      <w:pPr>
        <w:spacing w:afterLines="120" w:after="288" w:line="360" w:lineRule="auto"/>
        <w:jc w:val="both"/>
        <w:rPr>
          <w:rFonts w:ascii="Arial" w:hAnsi="Arial" w:cs="Arial"/>
          <w:b/>
          <w:sz w:val="22"/>
          <w:szCs w:val="28"/>
        </w:rPr>
      </w:pPr>
      <w:r w:rsidRPr="009202D7">
        <w:rPr>
          <w:rFonts w:ascii="Arial" w:hAnsi="Arial" w:cs="Arial"/>
          <w:b/>
          <w:sz w:val="22"/>
          <w:szCs w:val="28"/>
        </w:rPr>
        <w:t>Verkaufen leicht gemacht mit der dreiteiligen Kollektion</w:t>
      </w:r>
    </w:p>
    <w:p w14:paraId="7CAA9D96" w14:textId="1524E386" w:rsidR="00AE2573" w:rsidRDefault="00AE2573" w:rsidP="00DC384A">
      <w:pPr>
        <w:spacing w:afterLines="120" w:after="288" w:line="360" w:lineRule="auto"/>
        <w:jc w:val="both"/>
        <w:rPr>
          <w:rFonts w:ascii="Arial" w:hAnsi="Arial" w:cs="Arial"/>
          <w:bCs/>
          <w:sz w:val="22"/>
          <w:szCs w:val="28"/>
        </w:rPr>
      </w:pPr>
      <w:r>
        <w:rPr>
          <w:rFonts w:ascii="Arial" w:hAnsi="Arial" w:cs="Arial"/>
          <w:bCs/>
          <w:sz w:val="22"/>
          <w:szCs w:val="28"/>
        </w:rPr>
        <w:t>Um unterschiedliche Käufergruppen zielgerichtet bedienen zu können, ist die neue Kollektion dreiteilig aufgebaut: Sie umfasst den Kollektionsteil ‚</w:t>
      </w:r>
      <w:proofErr w:type="spellStart"/>
      <w:r>
        <w:rPr>
          <w:rFonts w:ascii="Arial" w:hAnsi="Arial" w:cs="Arial"/>
          <w:bCs/>
          <w:sz w:val="22"/>
          <w:szCs w:val="28"/>
        </w:rPr>
        <w:t>evermore</w:t>
      </w:r>
      <w:proofErr w:type="spellEnd"/>
      <w:r>
        <w:rPr>
          <w:rFonts w:ascii="Arial" w:hAnsi="Arial" w:cs="Arial"/>
          <w:bCs/>
          <w:sz w:val="22"/>
          <w:szCs w:val="28"/>
        </w:rPr>
        <w:t xml:space="preserve">‘ mit einer Vielzahl an zeitlosen Tüchern in Beige- und Grautönen, den Kollektionsteil ‚hi </w:t>
      </w:r>
      <w:proofErr w:type="spellStart"/>
      <w:r>
        <w:rPr>
          <w:rFonts w:ascii="Arial" w:hAnsi="Arial" w:cs="Arial"/>
          <w:bCs/>
          <w:sz w:val="22"/>
          <w:szCs w:val="28"/>
        </w:rPr>
        <w:t>hello</w:t>
      </w:r>
      <w:proofErr w:type="spellEnd"/>
      <w:r>
        <w:rPr>
          <w:rFonts w:ascii="Arial" w:hAnsi="Arial" w:cs="Arial"/>
          <w:bCs/>
          <w:sz w:val="22"/>
          <w:szCs w:val="28"/>
        </w:rPr>
        <w:t xml:space="preserve">!‘ mit farbenfrohen Dessins sowie ‚modern </w:t>
      </w:r>
      <w:proofErr w:type="spellStart"/>
      <w:r>
        <w:rPr>
          <w:rFonts w:ascii="Arial" w:hAnsi="Arial" w:cs="Arial"/>
          <w:bCs/>
          <w:sz w:val="22"/>
          <w:szCs w:val="28"/>
        </w:rPr>
        <w:t>basics</w:t>
      </w:r>
      <w:proofErr w:type="spellEnd"/>
      <w:r>
        <w:rPr>
          <w:rFonts w:ascii="Arial" w:hAnsi="Arial" w:cs="Arial"/>
          <w:bCs/>
          <w:sz w:val="22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8"/>
        </w:rPr>
        <w:t>blue</w:t>
      </w:r>
      <w:proofErr w:type="spellEnd"/>
      <w:r>
        <w:rPr>
          <w:rFonts w:ascii="Arial" w:hAnsi="Arial" w:cs="Arial"/>
          <w:bCs/>
          <w:sz w:val="22"/>
          <w:szCs w:val="28"/>
        </w:rPr>
        <w:t xml:space="preserve">‘ mit den nachhaltigen Tüchern aus Recycling-PET. </w:t>
      </w:r>
    </w:p>
    <w:p w14:paraId="3E73C9B3" w14:textId="157B314E" w:rsidR="00C001A9" w:rsidRDefault="00C001A9" w:rsidP="00DC384A">
      <w:pPr>
        <w:spacing w:afterLines="120" w:after="288" w:line="360" w:lineRule="auto"/>
        <w:jc w:val="both"/>
        <w:rPr>
          <w:rFonts w:ascii="Arial" w:hAnsi="Arial" w:cs="Arial"/>
          <w:bCs/>
          <w:sz w:val="22"/>
          <w:szCs w:val="28"/>
        </w:rPr>
      </w:pPr>
      <w:r>
        <w:rPr>
          <w:rFonts w:ascii="Arial" w:hAnsi="Arial" w:cs="Arial"/>
          <w:bCs/>
          <w:sz w:val="22"/>
          <w:szCs w:val="28"/>
        </w:rPr>
        <w:t xml:space="preserve">Als Verkaufsunterstützung erhalten </w:t>
      </w:r>
      <w:r w:rsidR="00C12AD9" w:rsidRPr="00C12AD9">
        <w:rPr>
          <w:rFonts w:ascii="Arial" w:hAnsi="Arial" w:cs="Arial"/>
          <w:bCs/>
          <w:sz w:val="22"/>
          <w:szCs w:val="28"/>
        </w:rPr>
        <w:t>Fach</w:t>
      </w:r>
      <w:r w:rsidR="00F85999">
        <w:rPr>
          <w:rFonts w:ascii="Arial" w:hAnsi="Arial" w:cs="Arial"/>
          <w:bCs/>
          <w:sz w:val="22"/>
          <w:szCs w:val="28"/>
        </w:rPr>
        <w:t>partner</w:t>
      </w:r>
      <w:r w:rsidR="00C12AD9" w:rsidRPr="00C12AD9">
        <w:rPr>
          <w:rFonts w:ascii="Arial" w:hAnsi="Arial" w:cs="Arial"/>
          <w:bCs/>
          <w:sz w:val="22"/>
          <w:szCs w:val="28"/>
        </w:rPr>
        <w:t xml:space="preserve"> von </w:t>
      </w:r>
      <w:proofErr w:type="spellStart"/>
      <w:r w:rsidR="00C12AD9" w:rsidRPr="00C12AD9">
        <w:rPr>
          <w:rFonts w:ascii="Arial" w:hAnsi="Arial" w:cs="Arial"/>
          <w:bCs/>
          <w:sz w:val="22"/>
          <w:szCs w:val="28"/>
        </w:rPr>
        <w:t>Weinor</w:t>
      </w:r>
      <w:proofErr w:type="spellEnd"/>
      <w:r w:rsidR="00C12AD9" w:rsidRPr="00C12AD9">
        <w:rPr>
          <w:rFonts w:ascii="Arial" w:hAnsi="Arial" w:cs="Arial"/>
          <w:bCs/>
          <w:sz w:val="22"/>
          <w:szCs w:val="28"/>
        </w:rPr>
        <w:t xml:space="preserve"> </w:t>
      </w:r>
      <w:r>
        <w:rPr>
          <w:rFonts w:ascii="Arial" w:hAnsi="Arial" w:cs="Arial"/>
          <w:bCs/>
          <w:sz w:val="22"/>
          <w:szCs w:val="28"/>
        </w:rPr>
        <w:t>neben den Bügelmustern auch einen</w:t>
      </w:r>
      <w:r w:rsidRPr="00C001A9">
        <w:rPr>
          <w:rFonts w:ascii="Arial" w:hAnsi="Arial" w:cs="Arial"/>
          <w:bCs/>
          <w:sz w:val="22"/>
          <w:szCs w:val="28"/>
        </w:rPr>
        <w:t xml:space="preserve"> dreiteilige</w:t>
      </w:r>
      <w:r>
        <w:rPr>
          <w:rFonts w:ascii="Arial" w:hAnsi="Arial" w:cs="Arial"/>
          <w:bCs/>
          <w:sz w:val="22"/>
          <w:szCs w:val="28"/>
        </w:rPr>
        <w:t>n</w:t>
      </w:r>
      <w:r w:rsidRPr="00C001A9">
        <w:rPr>
          <w:rFonts w:ascii="Arial" w:hAnsi="Arial" w:cs="Arial"/>
          <w:bCs/>
          <w:sz w:val="22"/>
          <w:szCs w:val="28"/>
        </w:rPr>
        <w:t xml:space="preserve"> Kollektionsordner sowie die handliche Kompaktkollektion</w:t>
      </w:r>
      <w:r>
        <w:rPr>
          <w:rFonts w:ascii="Arial" w:hAnsi="Arial" w:cs="Arial"/>
          <w:bCs/>
          <w:sz w:val="22"/>
          <w:szCs w:val="28"/>
        </w:rPr>
        <w:t>.</w:t>
      </w:r>
      <w:r w:rsidRPr="00C001A9">
        <w:rPr>
          <w:rFonts w:ascii="Arial" w:hAnsi="Arial" w:cs="Arial"/>
          <w:bCs/>
          <w:sz w:val="22"/>
          <w:szCs w:val="28"/>
        </w:rPr>
        <w:t xml:space="preserve"> </w:t>
      </w:r>
      <w:r w:rsidR="00C12AD9">
        <w:rPr>
          <w:rFonts w:ascii="Arial" w:hAnsi="Arial" w:cs="Arial"/>
          <w:bCs/>
          <w:sz w:val="22"/>
          <w:szCs w:val="28"/>
        </w:rPr>
        <w:t xml:space="preserve">Vielfältige </w:t>
      </w:r>
      <w:r w:rsidRPr="00C001A9">
        <w:rPr>
          <w:rFonts w:ascii="Arial" w:hAnsi="Arial" w:cs="Arial"/>
          <w:bCs/>
          <w:sz w:val="22"/>
          <w:szCs w:val="28"/>
        </w:rPr>
        <w:t xml:space="preserve">Werbemittel </w:t>
      </w:r>
      <w:r w:rsidR="00C12AD9">
        <w:rPr>
          <w:rFonts w:ascii="Arial" w:hAnsi="Arial" w:cs="Arial"/>
          <w:bCs/>
          <w:sz w:val="22"/>
          <w:szCs w:val="28"/>
        </w:rPr>
        <w:t>wie ein Roll-</w:t>
      </w:r>
      <w:proofErr w:type="spellStart"/>
      <w:r w:rsidR="00C12AD9">
        <w:rPr>
          <w:rFonts w:ascii="Arial" w:hAnsi="Arial" w:cs="Arial"/>
          <w:bCs/>
          <w:sz w:val="22"/>
          <w:szCs w:val="28"/>
        </w:rPr>
        <w:t>up</w:t>
      </w:r>
      <w:proofErr w:type="spellEnd"/>
      <w:r w:rsidR="00C12AD9">
        <w:rPr>
          <w:rFonts w:ascii="Arial" w:hAnsi="Arial" w:cs="Arial"/>
          <w:bCs/>
          <w:sz w:val="22"/>
          <w:szCs w:val="28"/>
        </w:rPr>
        <w:t>, mehrere Poster oder d</w:t>
      </w:r>
      <w:r w:rsidRPr="00C001A9">
        <w:rPr>
          <w:rFonts w:ascii="Arial" w:hAnsi="Arial" w:cs="Arial"/>
          <w:bCs/>
          <w:sz w:val="22"/>
          <w:szCs w:val="28"/>
        </w:rPr>
        <w:t xml:space="preserve">er attraktive Kollektionskatalog </w:t>
      </w:r>
      <w:r w:rsidR="00C12AD9">
        <w:rPr>
          <w:rFonts w:ascii="Arial" w:hAnsi="Arial" w:cs="Arial"/>
          <w:bCs/>
          <w:sz w:val="22"/>
          <w:szCs w:val="28"/>
        </w:rPr>
        <w:t xml:space="preserve">machen die Kunden auf die innovativen Tücher aufmerksam. Für die Online-Werbung stehen </w:t>
      </w:r>
      <w:proofErr w:type="spellStart"/>
      <w:r w:rsidR="00C12AD9">
        <w:rPr>
          <w:rFonts w:ascii="Arial" w:hAnsi="Arial" w:cs="Arial"/>
          <w:bCs/>
          <w:sz w:val="22"/>
          <w:szCs w:val="28"/>
        </w:rPr>
        <w:t>Social</w:t>
      </w:r>
      <w:proofErr w:type="spellEnd"/>
      <w:r w:rsidR="00C12AD9">
        <w:rPr>
          <w:rFonts w:ascii="Arial" w:hAnsi="Arial" w:cs="Arial"/>
          <w:bCs/>
          <w:sz w:val="22"/>
          <w:szCs w:val="28"/>
        </w:rPr>
        <w:t xml:space="preserve"> Media Posts und emotionale Videos zur Verfügung. </w:t>
      </w:r>
    </w:p>
    <w:p w14:paraId="1B382989" w14:textId="77777777" w:rsidR="00C12AD9" w:rsidRDefault="00C12AD9" w:rsidP="00DC384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2F46893" w14:textId="338540D0" w:rsidR="005B1638" w:rsidRPr="00C473CE" w:rsidRDefault="005B1638" w:rsidP="00DC384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473CE">
        <w:rPr>
          <w:rFonts w:ascii="Arial" w:hAnsi="Arial" w:cs="Arial"/>
          <w:b/>
          <w:sz w:val="22"/>
          <w:szCs w:val="22"/>
        </w:rPr>
        <w:t xml:space="preserve">Medienkontakt </w:t>
      </w:r>
      <w:proofErr w:type="spellStart"/>
      <w:r w:rsidR="00930F72">
        <w:rPr>
          <w:rFonts w:ascii="Arial" w:hAnsi="Arial" w:cs="Arial"/>
          <w:b/>
          <w:sz w:val="22"/>
          <w:szCs w:val="22"/>
        </w:rPr>
        <w:t>W</w:t>
      </w:r>
      <w:r w:rsidRPr="00C473CE">
        <w:rPr>
          <w:rFonts w:ascii="Arial" w:hAnsi="Arial" w:cs="Arial"/>
          <w:b/>
          <w:sz w:val="22"/>
          <w:szCs w:val="22"/>
        </w:rPr>
        <w:t>einor</w:t>
      </w:r>
      <w:proofErr w:type="spellEnd"/>
      <w:r w:rsidRPr="00C473CE">
        <w:rPr>
          <w:rFonts w:ascii="Arial" w:hAnsi="Arial" w:cs="Arial"/>
          <w:b/>
          <w:sz w:val="22"/>
          <w:szCs w:val="22"/>
        </w:rPr>
        <w:t>:</w:t>
      </w:r>
    </w:p>
    <w:p w14:paraId="455C8281" w14:textId="67F9AC3B" w:rsidR="005B1638" w:rsidRPr="00C473CE" w:rsidRDefault="005B1638" w:rsidP="00DC384A">
      <w:pPr>
        <w:spacing w:line="360" w:lineRule="auto"/>
        <w:rPr>
          <w:rFonts w:ascii="Arial" w:hAnsi="Arial" w:cs="Arial"/>
          <w:sz w:val="22"/>
          <w:szCs w:val="22"/>
        </w:rPr>
      </w:pPr>
      <w:r w:rsidRPr="00C473CE">
        <w:rPr>
          <w:rFonts w:ascii="Arial" w:hAnsi="Arial" w:cs="Arial"/>
          <w:sz w:val="22"/>
          <w:szCs w:val="22"/>
        </w:rPr>
        <w:t>Christian Pätz</w:t>
      </w:r>
      <w:r w:rsidRPr="00C473CE">
        <w:rPr>
          <w:rFonts w:ascii="Arial" w:hAnsi="Arial" w:cs="Arial"/>
          <w:sz w:val="22"/>
          <w:szCs w:val="22"/>
        </w:rPr>
        <w:br/>
      </w:r>
      <w:proofErr w:type="spellStart"/>
      <w:r w:rsidRPr="00C473CE">
        <w:rPr>
          <w:rFonts w:ascii="Arial" w:hAnsi="Arial" w:cs="Arial"/>
          <w:sz w:val="22"/>
          <w:szCs w:val="22"/>
        </w:rPr>
        <w:t>Weinor</w:t>
      </w:r>
      <w:proofErr w:type="spellEnd"/>
      <w:r w:rsidRPr="00C473CE">
        <w:rPr>
          <w:rFonts w:ascii="Arial" w:hAnsi="Arial" w:cs="Arial"/>
          <w:sz w:val="22"/>
          <w:szCs w:val="22"/>
        </w:rPr>
        <w:t xml:space="preserve"> GmbH &amp; Co. KG</w:t>
      </w:r>
      <w:r w:rsidRPr="00C473CE">
        <w:rPr>
          <w:rFonts w:ascii="Arial" w:hAnsi="Arial" w:cs="Arial"/>
          <w:b/>
          <w:sz w:val="22"/>
          <w:szCs w:val="22"/>
        </w:rPr>
        <w:t xml:space="preserve"> </w:t>
      </w:r>
      <w:r w:rsidRPr="00C473CE">
        <w:rPr>
          <w:b/>
          <w:sz w:val="22"/>
          <w:szCs w:val="22"/>
          <w:lang w:bidi="he-IL"/>
        </w:rPr>
        <w:t xml:space="preserve">|| </w:t>
      </w:r>
      <w:r w:rsidRPr="00C473CE">
        <w:rPr>
          <w:rFonts w:ascii="Arial" w:hAnsi="Arial" w:cs="Arial"/>
          <w:sz w:val="22"/>
          <w:szCs w:val="22"/>
        </w:rPr>
        <w:t xml:space="preserve">Mathias-Brüggen-Str. </w:t>
      </w:r>
      <w:r w:rsidRPr="00C473CE">
        <w:rPr>
          <w:rFonts w:ascii="Arial" w:hAnsi="Arial" w:cs="Arial"/>
          <w:sz w:val="22"/>
          <w:szCs w:val="22"/>
          <w:lang w:val="fr-FR"/>
        </w:rPr>
        <w:t xml:space="preserve">110 </w:t>
      </w:r>
      <w:r w:rsidRPr="00C473CE">
        <w:rPr>
          <w:b/>
          <w:sz w:val="22"/>
          <w:szCs w:val="22"/>
          <w:lang w:val="fr-FR" w:bidi="he-IL"/>
        </w:rPr>
        <w:t>||</w:t>
      </w:r>
      <w:r w:rsidRPr="00C473CE">
        <w:rPr>
          <w:rFonts w:ascii="Arial" w:hAnsi="Arial" w:cs="Arial"/>
          <w:sz w:val="22"/>
          <w:szCs w:val="22"/>
          <w:lang w:val="fr-FR"/>
        </w:rPr>
        <w:t xml:space="preserve"> 50829 </w:t>
      </w:r>
      <w:proofErr w:type="spellStart"/>
      <w:r w:rsidRPr="00C473CE">
        <w:rPr>
          <w:rFonts w:ascii="Arial" w:hAnsi="Arial" w:cs="Arial"/>
          <w:sz w:val="22"/>
          <w:szCs w:val="22"/>
          <w:lang w:val="fr-FR"/>
        </w:rPr>
        <w:t>Köln</w:t>
      </w:r>
      <w:proofErr w:type="spellEnd"/>
      <w:r w:rsidRPr="00C473CE">
        <w:rPr>
          <w:rFonts w:ascii="Arial" w:hAnsi="Arial" w:cs="Arial"/>
          <w:sz w:val="22"/>
          <w:szCs w:val="22"/>
          <w:lang w:val="fr-FR"/>
        </w:rPr>
        <w:br/>
        <w:t xml:space="preserve">Mail: cpaetz@weinor.de </w:t>
      </w:r>
      <w:r w:rsidRPr="00C473CE">
        <w:rPr>
          <w:b/>
          <w:sz w:val="22"/>
          <w:szCs w:val="22"/>
          <w:lang w:val="fr-FR" w:bidi="he-IL"/>
        </w:rPr>
        <w:t xml:space="preserve">|| </w:t>
      </w:r>
      <w:hyperlink r:id="rId8" w:history="1">
        <w:r w:rsidRPr="00C473CE">
          <w:rPr>
            <w:rStyle w:val="Hyperlink"/>
            <w:rFonts w:ascii="Arial" w:hAnsi="Arial" w:cs="Arial"/>
            <w:color w:val="auto"/>
            <w:sz w:val="22"/>
            <w:szCs w:val="22"/>
            <w:lang w:val="fr-FR"/>
          </w:rPr>
          <w:t>weinor.de</w:t>
        </w:r>
      </w:hyperlink>
      <w:r w:rsidRPr="00C473CE">
        <w:rPr>
          <w:rFonts w:ascii="Arial" w:hAnsi="Arial" w:cs="Arial"/>
          <w:sz w:val="22"/>
          <w:szCs w:val="22"/>
          <w:lang w:val="fr-FR"/>
        </w:rPr>
        <w:br/>
      </w:r>
      <w:r w:rsidRPr="00C473CE">
        <w:rPr>
          <w:rFonts w:ascii="Arial" w:hAnsi="Arial" w:cs="Arial"/>
          <w:sz w:val="22"/>
          <w:szCs w:val="22"/>
        </w:rPr>
        <w:t xml:space="preserve">Tel.: 0221 / 597 09 265 </w:t>
      </w:r>
      <w:r w:rsidRPr="00C473CE">
        <w:rPr>
          <w:b/>
          <w:sz w:val="22"/>
          <w:szCs w:val="22"/>
          <w:lang w:bidi="he-IL"/>
        </w:rPr>
        <w:t xml:space="preserve">|| </w:t>
      </w:r>
      <w:r w:rsidRPr="00C473CE">
        <w:rPr>
          <w:rFonts w:ascii="Arial" w:hAnsi="Arial" w:cs="Arial"/>
          <w:sz w:val="22"/>
          <w:szCs w:val="22"/>
        </w:rPr>
        <w:t>Fax: 0221/ 595 11 89</w:t>
      </w:r>
    </w:p>
    <w:p w14:paraId="46A204E1" w14:textId="560EE943" w:rsidR="00F87705" w:rsidRDefault="00F87705">
      <w:pPr>
        <w:rPr>
          <w:rFonts w:ascii="Arial" w:hAnsi="Arial" w:cs="Arial"/>
          <w:b/>
          <w:sz w:val="22"/>
          <w:szCs w:val="22"/>
          <w:u w:val="single"/>
        </w:rPr>
      </w:pPr>
    </w:p>
    <w:p w14:paraId="71330227" w14:textId="77777777" w:rsidR="00F87705" w:rsidRDefault="00F87705" w:rsidP="00DC384A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022F2045" w14:textId="50A1FB50" w:rsidR="009F30DF" w:rsidRDefault="00B90042" w:rsidP="00DC384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Bildmaterial:</w:t>
      </w:r>
      <w:r w:rsidR="00647093">
        <w:rPr>
          <w:rFonts w:ascii="Arial" w:hAnsi="Arial" w:cs="Arial"/>
          <w:b/>
          <w:sz w:val="22"/>
          <w:szCs w:val="22"/>
          <w:u w:val="single"/>
        </w:rPr>
        <w:br/>
      </w:r>
    </w:p>
    <w:p w14:paraId="1AD4EB8B" w14:textId="401D050F" w:rsidR="006E651A" w:rsidRDefault="00A3544A" w:rsidP="00DC384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Cs w:val="24"/>
        </w:rPr>
        <w:drawing>
          <wp:inline distT="0" distB="0" distL="0" distR="0" wp14:anchorId="105BBE3F" wp14:editId="433FB78D">
            <wp:extent cx="3200400" cy="2092318"/>
            <wp:effectExtent l="0" t="0" r="0" b="381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49" cy="209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D466F" w14:textId="6149A1B2" w:rsidR="006E651A" w:rsidRPr="007458FE" w:rsidRDefault="007458FE" w:rsidP="00DC384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458FE">
        <w:rPr>
          <w:rFonts w:ascii="Arial" w:hAnsi="Arial" w:cs="Arial"/>
          <w:b/>
          <w:bCs/>
          <w:sz w:val="22"/>
          <w:szCs w:val="22"/>
        </w:rPr>
        <w:t>Bild 1:</w:t>
      </w:r>
    </w:p>
    <w:p w14:paraId="2627AFBF" w14:textId="308EE2EB" w:rsidR="00540DA1" w:rsidRDefault="00540DA1" w:rsidP="00DC384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Vielfalt an Farben und Strukturen: die neue </w:t>
      </w:r>
      <w:r>
        <w:rPr>
          <w:rFonts w:ascii="Arial" w:hAnsi="Arial" w:cs="Arial"/>
          <w:sz w:val="22"/>
          <w:szCs w:val="22"/>
        </w:rPr>
        <w:br/>
        <w:t>Markisentuchkollektion ‚</w:t>
      </w:r>
      <w:proofErr w:type="spellStart"/>
      <w:r>
        <w:rPr>
          <w:rFonts w:ascii="Arial" w:hAnsi="Arial" w:cs="Arial"/>
          <w:sz w:val="22"/>
          <w:szCs w:val="22"/>
        </w:rPr>
        <w:t>my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collections</w:t>
      </w:r>
      <w:proofErr w:type="spellEnd"/>
      <w:r>
        <w:rPr>
          <w:rFonts w:ascii="Arial" w:hAnsi="Arial" w:cs="Arial"/>
          <w:sz w:val="22"/>
          <w:szCs w:val="22"/>
        </w:rPr>
        <w:t xml:space="preserve"> 2‘</w:t>
      </w:r>
    </w:p>
    <w:p w14:paraId="49453511" w14:textId="17AA1DD8" w:rsidR="00540DA1" w:rsidRDefault="00540DA1" w:rsidP="00DC384A">
      <w:pPr>
        <w:spacing w:line="360" w:lineRule="auto"/>
        <w:rPr>
          <w:rFonts w:ascii="Arial" w:hAnsi="Arial" w:cs="Arial"/>
          <w:sz w:val="22"/>
          <w:szCs w:val="22"/>
        </w:rPr>
      </w:pPr>
    </w:p>
    <w:p w14:paraId="2DA37581" w14:textId="0EF16360" w:rsidR="00540DA1" w:rsidRDefault="00540DA1" w:rsidP="00DC384A">
      <w:pPr>
        <w:spacing w:line="360" w:lineRule="auto"/>
        <w:rPr>
          <w:rFonts w:ascii="Arial" w:hAnsi="Arial" w:cs="Arial"/>
          <w:sz w:val="22"/>
          <w:szCs w:val="22"/>
        </w:rPr>
      </w:pPr>
    </w:p>
    <w:p w14:paraId="72FC444D" w14:textId="37EEC153" w:rsidR="00540DA1" w:rsidRDefault="00BF708F" w:rsidP="00DC384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8"/>
        </w:rPr>
        <w:drawing>
          <wp:inline distT="0" distB="0" distL="0" distR="0" wp14:anchorId="5B9BC44A" wp14:editId="146725D8">
            <wp:extent cx="3219450" cy="2294924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420" cy="229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CA95C" w14:textId="2D1716F6" w:rsidR="007458FE" w:rsidRPr="007458FE" w:rsidRDefault="007458FE" w:rsidP="00DC384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458FE">
        <w:rPr>
          <w:rFonts w:ascii="Arial" w:hAnsi="Arial" w:cs="Arial"/>
          <w:b/>
          <w:bCs/>
          <w:sz w:val="22"/>
          <w:szCs w:val="22"/>
        </w:rPr>
        <w:t xml:space="preserve">Bild 2: </w:t>
      </w:r>
    </w:p>
    <w:p w14:paraId="26DE3A32" w14:textId="60CD0F31" w:rsidR="006E651A" w:rsidRDefault="00540DA1" w:rsidP="00DC384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Nur bei </w:t>
      </w:r>
      <w:proofErr w:type="spellStart"/>
      <w:r>
        <w:rPr>
          <w:rFonts w:ascii="Arial" w:hAnsi="Arial" w:cs="Arial"/>
          <w:sz w:val="22"/>
          <w:szCs w:val="22"/>
        </w:rPr>
        <w:t>Weinor</w:t>
      </w:r>
      <w:proofErr w:type="spellEnd"/>
      <w:r>
        <w:rPr>
          <w:rFonts w:ascii="Arial" w:hAnsi="Arial" w:cs="Arial"/>
          <w:sz w:val="22"/>
          <w:szCs w:val="22"/>
        </w:rPr>
        <w:t xml:space="preserve">: 12 exklusive Multistreifen in </w:t>
      </w:r>
      <w:r>
        <w:rPr>
          <w:rFonts w:ascii="Arial" w:hAnsi="Arial" w:cs="Arial"/>
          <w:sz w:val="22"/>
          <w:szCs w:val="22"/>
        </w:rPr>
        <w:br/>
        <w:t xml:space="preserve">zeitloser oder lebendiger Farbgebung  </w:t>
      </w:r>
    </w:p>
    <w:p w14:paraId="4D9B6A67" w14:textId="2FAE51C7" w:rsidR="006E651A" w:rsidRDefault="006E651A" w:rsidP="00DC384A">
      <w:pPr>
        <w:spacing w:line="360" w:lineRule="auto"/>
        <w:rPr>
          <w:rFonts w:ascii="Arial" w:hAnsi="Arial" w:cs="Arial"/>
          <w:sz w:val="22"/>
          <w:szCs w:val="22"/>
        </w:rPr>
      </w:pPr>
    </w:p>
    <w:p w14:paraId="6A6CE9C8" w14:textId="40AE441F" w:rsidR="006E651A" w:rsidRDefault="006E651A" w:rsidP="00DC384A">
      <w:pPr>
        <w:spacing w:line="360" w:lineRule="auto"/>
        <w:rPr>
          <w:rFonts w:ascii="Arial" w:hAnsi="Arial" w:cs="Arial"/>
          <w:sz w:val="22"/>
          <w:szCs w:val="22"/>
        </w:rPr>
      </w:pPr>
    </w:p>
    <w:p w14:paraId="28EE14EC" w14:textId="491B34A4" w:rsidR="006E651A" w:rsidRDefault="006E651A" w:rsidP="00DC384A">
      <w:pPr>
        <w:spacing w:line="360" w:lineRule="auto"/>
        <w:rPr>
          <w:rFonts w:ascii="Arial" w:hAnsi="Arial" w:cs="Arial"/>
          <w:sz w:val="22"/>
          <w:szCs w:val="22"/>
        </w:rPr>
      </w:pPr>
    </w:p>
    <w:p w14:paraId="770F8D3F" w14:textId="2794B193" w:rsidR="006E651A" w:rsidRDefault="006E651A" w:rsidP="00DC384A">
      <w:pPr>
        <w:spacing w:line="360" w:lineRule="auto"/>
        <w:rPr>
          <w:rFonts w:ascii="Arial" w:hAnsi="Arial" w:cs="Arial"/>
          <w:sz w:val="22"/>
          <w:szCs w:val="22"/>
        </w:rPr>
      </w:pPr>
    </w:p>
    <w:p w14:paraId="78B89636" w14:textId="40032E63" w:rsidR="00540DA1" w:rsidRDefault="00540DA1" w:rsidP="00DC384A">
      <w:pPr>
        <w:spacing w:line="360" w:lineRule="auto"/>
        <w:rPr>
          <w:rFonts w:ascii="Arial" w:hAnsi="Arial" w:cs="Arial"/>
          <w:bCs/>
          <w:noProof/>
          <w:sz w:val="22"/>
          <w:szCs w:val="28"/>
        </w:rPr>
      </w:pPr>
    </w:p>
    <w:p w14:paraId="586BF0D6" w14:textId="03FC1D7B" w:rsidR="006D6309" w:rsidRPr="00F42B82" w:rsidRDefault="006D6309" w:rsidP="00DC384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9A0902F" w14:textId="0FC822DC" w:rsidR="00946581" w:rsidRPr="00F42B82" w:rsidRDefault="00946581" w:rsidP="00DC384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BEE05DA" w14:textId="45632AF3" w:rsidR="00946581" w:rsidRPr="00F42B82" w:rsidRDefault="00946581" w:rsidP="00DC384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873934F" w14:textId="71E1FFF7" w:rsidR="00946581" w:rsidRDefault="00AF09A8" w:rsidP="00DC384A">
      <w:pPr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eastAsia="Calibri" w:hAnsi="Arial" w:cs="Arial"/>
          <w:noProof/>
          <w:sz w:val="22"/>
          <w:szCs w:val="22"/>
          <w:lang w:eastAsia="en-US"/>
        </w:rPr>
        <w:drawing>
          <wp:inline distT="0" distB="0" distL="0" distR="0" wp14:anchorId="3B8ACF11" wp14:editId="1DF171F3">
            <wp:extent cx="3219450" cy="2275253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199" cy="227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7CD30" w14:textId="77777777" w:rsidR="00946581" w:rsidRDefault="00946581" w:rsidP="00DC384A">
      <w:pPr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187A7625" w14:textId="6DE6718D" w:rsidR="006E651A" w:rsidRPr="00F42B82" w:rsidRDefault="007458FE" w:rsidP="00DC384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F42B82">
        <w:rPr>
          <w:rFonts w:ascii="Arial" w:hAnsi="Arial" w:cs="Arial"/>
          <w:b/>
          <w:bCs/>
          <w:sz w:val="22"/>
          <w:szCs w:val="22"/>
        </w:rPr>
        <w:t xml:space="preserve">Bild </w:t>
      </w:r>
      <w:r w:rsidR="00F87705" w:rsidRPr="00F42B82">
        <w:rPr>
          <w:rFonts w:ascii="Arial" w:hAnsi="Arial" w:cs="Arial"/>
          <w:b/>
          <w:bCs/>
          <w:sz w:val="22"/>
          <w:szCs w:val="22"/>
        </w:rPr>
        <w:t>3</w:t>
      </w:r>
      <w:r w:rsidRPr="00F42B82">
        <w:rPr>
          <w:rFonts w:ascii="Arial" w:hAnsi="Arial" w:cs="Arial"/>
          <w:b/>
          <w:bCs/>
          <w:sz w:val="22"/>
          <w:szCs w:val="22"/>
        </w:rPr>
        <w:t>:</w:t>
      </w:r>
    </w:p>
    <w:p w14:paraId="43FF1A76" w14:textId="7852761B" w:rsidR="00783DBE" w:rsidRPr="007458FE" w:rsidRDefault="00783DBE" w:rsidP="00DC384A">
      <w:pPr>
        <w:spacing w:line="360" w:lineRule="auto"/>
        <w:rPr>
          <w:rFonts w:ascii="Arial" w:hAnsi="Arial" w:cs="Arial"/>
          <w:sz w:val="22"/>
          <w:szCs w:val="22"/>
        </w:rPr>
      </w:pPr>
      <w:r w:rsidRPr="007458FE">
        <w:rPr>
          <w:rFonts w:ascii="Arial" w:hAnsi="Arial" w:cs="Arial"/>
          <w:sz w:val="22"/>
          <w:szCs w:val="22"/>
        </w:rPr>
        <w:t xml:space="preserve">modern </w:t>
      </w:r>
      <w:proofErr w:type="spellStart"/>
      <w:r w:rsidRPr="007458FE">
        <w:rPr>
          <w:rFonts w:ascii="Arial" w:hAnsi="Arial" w:cs="Arial"/>
          <w:sz w:val="22"/>
          <w:szCs w:val="22"/>
        </w:rPr>
        <w:t>basics</w:t>
      </w:r>
      <w:proofErr w:type="spellEnd"/>
      <w:r w:rsidRPr="007458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58FE">
        <w:rPr>
          <w:rFonts w:ascii="Arial" w:hAnsi="Arial" w:cs="Arial"/>
          <w:sz w:val="22"/>
          <w:szCs w:val="22"/>
        </w:rPr>
        <w:t>blue</w:t>
      </w:r>
      <w:proofErr w:type="spellEnd"/>
      <w:r w:rsidRPr="007458FE">
        <w:rPr>
          <w:rFonts w:ascii="Arial" w:hAnsi="Arial" w:cs="Arial"/>
          <w:sz w:val="22"/>
          <w:szCs w:val="22"/>
        </w:rPr>
        <w:t xml:space="preserve">: Erweiterung der </w:t>
      </w:r>
      <w:r w:rsidRPr="007458FE">
        <w:rPr>
          <w:rFonts w:ascii="Arial" w:hAnsi="Arial" w:cs="Arial"/>
          <w:sz w:val="22"/>
          <w:szCs w:val="22"/>
        </w:rPr>
        <w:br/>
        <w:t>nachhaltigen Markisentuchkollektion</w:t>
      </w:r>
    </w:p>
    <w:p w14:paraId="5272B7A8" w14:textId="4DFA9106" w:rsidR="006E651A" w:rsidRPr="007458FE" w:rsidRDefault="006E651A" w:rsidP="00DC384A">
      <w:pPr>
        <w:spacing w:line="360" w:lineRule="auto"/>
        <w:rPr>
          <w:rFonts w:ascii="Arial" w:hAnsi="Arial" w:cs="Arial"/>
          <w:sz w:val="22"/>
          <w:szCs w:val="22"/>
        </w:rPr>
      </w:pPr>
    </w:p>
    <w:p w14:paraId="0090CB6A" w14:textId="24A86E05" w:rsidR="006E651A" w:rsidRDefault="00BF708F" w:rsidP="00DC384A">
      <w:pPr>
        <w:spacing w:line="360" w:lineRule="auto"/>
        <w:rPr>
          <w:rFonts w:ascii="Arial" w:hAnsi="Arial" w:cs="Arial"/>
          <w:sz w:val="22"/>
          <w:szCs w:val="22"/>
        </w:rPr>
      </w:pPr>
      <w:r w:rsidRPr="007458FE">
        <w:rPr>
          <w:rFonts w:ascii="Arial" w:hAnsi="Arial" w:cs="Arial"/>
          <w:b/>
          <w:noProof/>
          <w:sz w:val="22"/>
          <w:szCs w:val="28"/>
        </w:rPr>
        <w:drawing>
          <wp:anchor distT="0" distB="0" distL="114300" distR="114300" simplePos="0" relativeHeight="251707392" behindDoc="0" locked="0" layoutInCell="1" allowOverlap="1" wp14:anchorId="49EAD78B" wp14:editId="53D7B0FF">
            <wp:simplePos x="0" y="0"/>
            <wp:positionH relativeFrom="margin">
              <wp:posOffset>-81280</wp:posOffset>
            </wp:positionH>
            <wp:positionV relativeFrom="margin">
              <wp:posOffset>4726305</wp:posOffset>
            </wp:positionV>
            <wp:extent cx="3333750" cy="2218690"/>
            <wp:effectExtent l="0" t="0" r="0" b="0"/>
            <wp:wrapSquare wrapText="bothSides"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BF3541" w14:textId="5E05EED6" w:rsidR="00F87705" w:rsidRDefault="00F87705" w:rsidP="00DC384A">
      <w:pPr>
        <w:spacing w:line="360" w:lineRule="auto"/>
        <w:rPr>
          <w:rFonts w:ascii="Arial" w:hAnsi="Arial" w:cs="Arial"/>
          <w:sz w:val="22"/>
          <w:szCs w:val="22"/>
        </w:rPr>
      </w:pPr>
    </w:p>
    <w:p w14:paraId="7765A4C6" w14:textId="76BFF419" w:rsidR="00F87705" w:rsidRDefault="00F87705" w:rsidP="00DC384A">
      <w:pPr>
        <w:spacing w:line="360" w:lineRule="auto"/>
        <w:rPr>
          <w:rFonts w:ascii="Arial" w:hAnsi="Arial" w:cs="Arial"/>
          <w:sz w:val="22"/>
          <w:szCs w:val="22"/>
        </w:rPr>
      </w:pPr>
    </w:p>
    <w:p w14:paraId="72D9D73B" w14:textId="5045392A" w:rsidR="00F87705" w:rsidRDefault="00F87705" w:rsidP="00DC384A">
      <w:pPr>
        <w:spacing w:line="360" w:lineRule="auto"/>
        <w:rPr>
          <w:rFonts w:ascii="Arial" w:hAnsi="Arial" w:cs="Arial"/>
          <w:sz w:val="22"/>
          <w:szCs w:val="22"/>
        </w:rPr>
      </w:pPr>
    </w:p>
    <w:p w14:paraId="1AEB3BB8" w14:textId="776862DA" w:rsidR="00F87705" w:rsidRPr="007458FE" w:rsidRDefault="00F87705" w:rsidP="00DC384A">
      <w:pPr>
        <w:spacing w:line="360" w:lineRule="auto"/>
        <w:rPr>
          <w:rFonts w:ascii="Arial" w:hAnsi="Arial" w:cs="Arial"/>
          <w:sz w:val="22"/>
          <w:szCs w:val="22"/>
        </w:rPr>
      </w:pPr>
    </w:p>
    <w:p w14:paraId="7D9D6C19" w14:textId="6707860B" w:rsidR="006E651A" w:rsidRPr="007458FE" w:rsidRDefault="006E651A" w:rsidP="00DC384A">
      <w:pPr>
        <w:spacing w:line="360" w:lineRule="auto"/>
        <w:rPr>
          <w:rFonts w:ascii="Arial" w:hAnsi="Arial" w:cs="Arial"/>
          <w:sz w:val="22"/>
          <w:szCs w:val="22"/>
        </w:rPr>
      </w:pPr>
    </w:p>
    <w:p w14:paraId="59B1D321" w14:textId="4ABE9394" w:rsidR="006E651A" w:rsidRPr="007458FE" w:rsidRDefault="006E651A" w:rsidP="00DC384A">
      <w:pPr>
        <w:spacing w:line="360" w:lineRule="auto"/>
        <w:rPr>
          <w:rFonts w:ascii="Arial" w:hAnsi="Arial" w:cs="Arial"/>
          <w:sz w:val="22"/>
          <w:szCs w:val="22"/>
        </w:rPr>
      </w:pPr>
    </w:p>
    <w:p w14:paraId="1170B379" w14:textId="15DDEAA4" w:rsidR="00F87705" w:rsidRDefault="00F87705" w:rsidP="00DC384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C69F64B" w14:textId="77777777" w:rsidR="00F87705" w:rsidRDefault="00F87705" w:rsidP="00DC384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F65C0F9" w14:textId="77777777" w:rsidR="00F87705" w:rsidRDefault="00F87705" w:rsidP="00DC384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5DC916F" w14:textId="77777777" w:rsidR="00A3544A" w:rsidRDefault="00A3544A" w:rsidP="00DC384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FF66431" w14:textId="14AB2CA6" w:rsidR="006E651A" w:rsidRPr="007458FE" w:rsidRDefault="007458FE" w:rsidP="00DC384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458FE">
        <w:rPr>
          <w:rFonts w:ascii="Arial" w:hAnsi="Arial" w:cs="Arial"/>
          <w:b/>
          <w:bCs/>
          <w:sz w:val="22"/>
          <w:szCs w:val="22"/>
        </w:rPr>
        <w:t xml:space="preserve">Bild </w:t>
      </w:r>
      <w:r w:rsidR="00F87705">
        <w:rPr>
          <w:rFonts w:ascii="Arial" w:hAnsi="Arial" w:cs="Arial"/>
          <w:b/>
          <w:bCs/>
          <w:sz w:val="22"/>
          <w:szCs w:val="22"/>
        </w:rPr>
        <w:t>4</w:t>
      </w:r>
      <w:r w:rsidRPr="007458FE">
        <w:rPr>
          <w:rFonts w:ascii="Arial" w:hAnsi="Arial" w:cs="Arial"/>
          <w:b/>
          <w:bCs/>
          <w:sz w:val="22"/>
          <w:szCs w:val="22"/>
        </w:rPr>
        <w:t>:</w:t>
      </w:r>
    </w:p>
    <w:p w14:paraId="77725AAF" w14:textId="12FC233C" w:rsidR="00783DBE" w:rsidRPr="007458FE" w:rsidRDefault="00783DBE" w:rsidP="00DC384A">
      <w:pPr>
        <w:spacing w:line="360" w:lineRule="auto"/>
        <w:rPr>
          <w:rFonts w:ascii="Arial" w:hAnsi="Arial" w:cs="Arial"/>
          <w:sz w:val="22"/>
          <w:szCs w:val="22"/>
        </w:rPr>
      </w:pPr>
      <w:r w:rsidRPr="007458FE">
        <w:rPr>
          <w:rFonts w:ascii="Arial" w:hAnsi="Arial" w:cs="Arial"/>
          <w:sz w:val="22"/>
          <w:szCs w:val="22"/>
        </w:rPr>
        <w:t xml:space="preserve">Zielgerichtet verkaufen: </w:t>
      </w:r>
      <w:r w:rsidR="00A3544A">
        <w:rPr>
          <w:rFonts w:ascii="Arial" w:hAnsi="Arial" w:cs="Arial"/>
          <w:sz w:val="22"/>
          <w:szCs w:val="22"/>
        </w:rPr>
        <w:t>d</w:t>
      </w:r>
      <w:r w:rsidRPr="007458FE">
        <w:rPr>
          <w:rFonts w:ascii="Arial" w:hAnsi="Arial" w:cs="Arial"/>
          <w:sz w:val="22"/>
          <w:szCs w:val="22"/>
        </w:rPr>
        <w:t xml:space="preserve">reiteilige, durch </w:t>
      </w:r>
      <w:r w:rsidRPr="007458FE">
        <w:rPr>
          <w:rFonts w:ascii="Arial" w:hAnsi="Arial" w:cs="Arial"/>
          <w:sz w:val="22"/>
          <w:szCs w:val="22"/>
        </w:rPr>
        <w:br/>
        <w:t>Magnete verbundene Kollektionsordner</w:t>
      </w:r>
    </w:p>
    <w:p w14:paraId="2377815C" w14:textId="35A36EC1" w:rsidR="00783DBE" w:rsidRPr="007458FE" w:rsidRDefault="00783DBE" w:rsidP="00DC384A">
      <w:pPr>
        <w:spacing w:line="360" w:lineRule="auto"/>
        <w:rPr>
          <w:rFonts w:ascii="Arial" w:hAnsi="Arial" w:cs="Arial"/>
          <w:sz w:val="22"/>
          <w:szCs w:val="22"/>
        </w:rPr>
      </w:pPr>
    </w:p>
    <w:p w14:paraId="35A08EB5" w14:textId="2A467745" w:rsidR="00783DBE" w:rsidRPr="007458FE" w:rsidRDefault="00783DBE" w:rsidP="00DC384A">
      <w:pPr>
        <w:spacing w:line="360" w:lineRule="auto"/>
        <w:rPr>
          <w:rFonts w:ascii="Arial" w:hAnsi="Arial" w:cs="Arial"/>
          <w:sz w:val="22"/>
          <w:szCs w:val="22"/>
        </w:rPr>
      </w:pPr>
    </w:p>
    <w:p w14:paraId="1CD3DA40" w14:textId="009349B3" w:rsidR="006E651A" w:rsidRPr="007458FE" w:rsidRDefault="006E651A" w:rsidP="00DC384A">
      <w:pPr>
        <w:spacing w:line="360" w:lineRule="auto"/>
        <w:rPr>
          <w:rFonts w:ascii="Arial" w:hAnsi="Arial" w:cs="Arial"/>
          <w:sz w:val="22"/>
          <w:szCs w:val="22"/>
        </w:rPr>
      </w:pPr>
    </w:p>
    <w:p w14:paraId="719F9C13" w14:textId="242BEFD3" w:rsidR="006E651A" w:rsidRPr="007458FE" w:rsidRDefault="006E651A" w:rsidP="00DC384A">
      <w:pPr>
        <w:spacing w:line="360" w:lineRule="auto"/>
        <w:rPr>
          <w:rFonts w:ascii="Arial" w:hAnsi="Arial" w:cs="Arial"/>
          <w:sz w:val="22"/>
          <w:szCs w:val="22"/>
        </w:rPr>
      </w:pPr>
    </w:p>
    <w:p w14:paraId="3AA5CD35" w14:textId="77777777" w:rsidR="006E651A" w:rsidRPr="007458FE" w:rsidRDefault="006E651A" w:rsidP="00DC384A">
      <w:pPr>
        <w:spacing w:line="360" w:lineRule="auto"/>
        <w:rPr>
          <w:rFonts w:ascii="Arial" w:hAnsi="Arial" w:cs="Arial"/>
          <w:sz w:val="22"/>
          <w:szCs w:val="22"/>
        </w:rPr>
      </w:pPr>
    </w:p>
    <w:p w14:paraId="70413323" w14:textId="1C432347" w:rsidR="006E651A" w:rsidRPr="007458FE" w:rsidRDefault="006E651A" w:rsidP="00DC384A">
      <w:pPr>
        <w:spacing w:line="360" w:lineRule="auto"/>
        <w:rPr>
          <w:rFonts w:ascii="Arial" w:hAnsi="Arial" w:cs="Arial"/>
          <w:sz w:val="22"/>
          <w:szCs w:val="22"/>
        </w:rPr>
      </w:pPr>
    </w:p>
    <w:p w14:paraId="6FC289E8" w14:textId="700CCB75" w:rsidR="00F87705" w:rsidRDefault="00A3544A" w:rsidP="00DC384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8"/>
        </w:rPr>
        <w:drawing>
          <wp:inline distT="0" distB="0" distL="0" distR="0" wp14:anchorId="775FED4A" wp14:editId="6187EB41">
            <wp:extent cx="1990725" cy="2986088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7" cy="298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E91B5" w14:textId="4556551E" w:rsidR="006E651A" w:rsidRPr="007458FE" w:rsidRDefault="007458FE" w:rsidP="00DC384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458FE">
        <w:rPr>
          <w:rFonts w:ascii="Arial" w:hAnsi="Arial" w:cs="Arial"/>
          <w:b/>
          <w:bCs/>
          <w:sz w:val="22"/>
          <w:szCs w:val="22"/>
        </w:rPr>
        <w:t xml:space="preserve">Bild </w:t>
      </w:r>
      <w:r w:rsidR="000F17D4">
        <w:rPr>
          <w:rFonts w:ascii="Arial" w:hAnsi="Arial" w:cs="Arial"/>
          <w:b/>
          <w:bCs/>
          <w:sz w:val="22"/>
          <w:szCs w:val="22"/>
        </w:rPr>
        <w:t>5</w:t>
      </w:r>
      <w:r w:rsidRPr="007458FE">
        <w:rPr>
          <w:rFonts w:ascii="Arial" w:hAnsi="Arial" w:cs="Arial"/>
          <w:b/>
          <w:bCs/>
          <w:sz w:val="22"/>
          <w:szCs w:val="22"/>
        </w:rPr>
        <w:t>:</w:t>
      </w:r>
    </w:p>
    <w:p w14:paraId="63935C3B" w14:textId="553D115E" w:rsidR="006E651A" w:rsidRPr="007458FE" w:rsidRDefault="00D13A98" w:rsidP="00DC384A">
      <w:pPr>
        <w:spacing w:line="360" w:lineRule="auto"/>
        <w:rPr>
          <w:rFonts w:ascii="Arial" w:hAnsi="Arial" w:cs="Arial"/>
          <w:sz w:val="22"/>
          <w:szCs w:val="22"/>
        </w:rPr>
      </w:pPr>
      <w:r w:rsidRPr="007458FE">
        <w:rPr>
          <w:rFonts w:ascii="Arial" w:hAnsi="Arial" w:cs="Arial"/>
          <w:sz w:val="22"/>
          <w:szCs w:val="22"/>
        </w:rPr>
        <w:t xml:space="preserve">Umfassende </w:t>
      </w:r>
      <w:r w:rsidR="00783DBE" w:rsidRPr="007458FE">
        <w:rPr>
          <w:rFonts w:ascii="Arial" w:hAnsi="Arial" w:cs="Arial"/>
          <w:sz w:val="22"/>
          <w:szCs w:val="22"/>
        </w:rPr>
        <w:t xml:space="preserve">Verkaufsunterstützung:  </w:t>
      </w:r>
      <w:r w:rsidRPr="007458FE">
        <w:rPr>
          <w:rFonts w:ascii="Arial" w:hAnsi="Arial" w:cs="Arial"/>
          <w:sz w:val="22"/>
          <w:szCs w:val="22"/>
        </w:rPr>
        <w:br/>
        <w:t>für Aufmerksamkeit am POS</w:t>
      </w:r>
    </w:p>
    <w:p w14:paraId="44F2A770" w14:textId="77777777" w:rsidR="00540DA1" w:rsidRPr="007458FE" w:rsidRDefault="00540DA1" w:rsidP="00DC384A">
      <w:pPr>
        <w:spacing w:line="360" w:lineRule="auto"/>
        <w:rPr>
          <w:rFonts w:ascii="Arial" w:hAnsi="Arial" w:cs="Arial"/>
          <w:sz w:val="22"/>
          <w:szCs w:val="22"/>
        </w:rPr>
      </w:pPr>
    </w:p>
    <w:p w14:paraId="7D7650C1" w14:textId="6E32EBB8" w:rsidR="00D13A98" w:rsidRPr="00F42B82" w:rsidRDefault="00D13A98" w:rsidP="00DC384A">
      <w:pPr>
        <w:spacing w:line="360" w:lineRule="auto"/>
        <w:rPr>
          <w:rFonts w:ascii="Arial" w:hAnsi="Arial" w:cs="Arial"/>
          <w:sz w:val="22"/>
          <w:szCs w:val="22"/>
        </w:rPr>
      </w:pPr>
    </w:p>
    <w:p w14:paraId="6198E428" w14:textId="7D5E8ED2" w:rsidR="00EE0D5C" w:rsidRPr="006E651A" w:rsidRDefault="00B90042" w:rsidP="00DC384A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551424">
        <w:rPr>
          <w:rFonts w:ascii="Arial" w:hAnsi="Arial" w:cs="Arial"/>
          <w:sz w:val="22"/>
          <w:szCs w:val="22"/>
          <w:lang w:val="en-US"/>
        </w:rPr>
        <w:t>Foto</w:t>
      </w:r>
      <w:r w:rsidR="002C627A">
        <w:rPr>
          <w:rFonts w:ascii="Arial" w:hAnsi="Arial" w:cs="Arial"/>
          <w:sz w:val="22"/>
          <w:szCs w:val="22"/>
          <w:lang w:val="en-US"/>
        </w:rPr>
        <w:t>s</w:t>
      </w:r>
      <w:proofErr w:type="spellEnd"/>
      <w:r w:rsidRPr="00551424"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 w:rsidRPr="00551424">
        <w:rPr>
          <w:rFonts w:ascii="Arial" w:hAnsi="Arial" w:cs="Arial"/>
          <w:sz w:val="22"/>
          <w:szCs w:val="22"/>
          <w:lang w:val="en-US"/>
        </w:rPr>
        <w:t>Weinor</w:t>
      </w:r>
      <w:proofErr w:type="spellEnd"/>
      <w:r w:rsidRPr="00551424">
        <w:rPr>
          <w:rFonts w:ascii="Arial" w:hAnsi="Arial" w:cs="Arial"/>
          <w:sz w:val="22"/>
          <w:szCs w:val="22"/>
          <w:lang w:val="en-US"/>
        </w:rPr>
        <w:t xml:space="preserve"> GmbH &amp; Co. KG</w:t>
      </w:r>
      <w:r w:rsidRPr="00160BBB">
        <w:rPr>
          <w:rFonts w:ascii="Arial" w:hAnsi="Arial" w:cs="Arial"/>
          <w:sz w:val="22"/>
          <w:szCs w:val="22"/>
          <w:lang w:val="en-US"/>
        </w:rPr>
        <w:t xml:space="preserve"> </w:t>
      </w:r>
    </w:p>
    <w:sectPr w:rsidR="00EE0D5C" w:rsidRPr="006E651A" w:rsidSect="00DB4155">
      <w:headerReference w:type="default" r:id="rId14"/>
      <w:pgSz w:w="11906" w:h="16838"/>
      <w:pgMar w:top="3119" w:right="3119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9B9AA" w14:textId="77777777" w:rsidR="001A310A" w:rsidRDefault="001A310A" w:rsidP="006B5BC1">
      <w:r>
        <w:separator/>
      </w:r>
    </w:p>
  </w:endnote>
  <w:endnote w:type="continuationSeparator" w:id="0">
    <w:p w14:paraId="2CDF6987" w14:textId="77777777" w:rsidR="001A310A" w:rsidRDefault="001A310A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panose1 w:val="00000000000000000000"/>
    <w:charset w:val="00"/>
    <w:family w:val="swiss"/>
    <w:notTrueType/>
    <w:pitch w:val="variable"/>
    <w:sig w:usb0="00000003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1D9D3" w14:textId="77777777" w:rsidR="001A310A" w:rsidRDefault="001A310A" w:rsidP="006B5BC1">
      <w:r>
        <w:separator/>
      </w:r>
    </w:p>
  </w:footnote>
  <w:footnote w:type="continuationSeparator" w:id="0">
    <w:p w14:paraId="7115B8CD" w14:textId="77777777" w:rsidR="001A310A" w:rsidRDefault="001A310A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165C" w14:textId="77777777" w:rsidR="006B5BC1" w:rsidRDefault="006B5BC1">
    <w:pPr>
      <w:pStyle w:val="Kopfzeile"/>
    </w:pPr>
    <w:r>
      <w:rPr>
        <w:noProof/>
      </w:rPr>
      <w:drawing>
        <wp:inline distT="0" distB="0" distL="0" distR="0" wp14:anchorId="3E8F5CF2" wp14:editId="1CED86C2">
          <wp:extent cx="1098550" cy="1373892"/>
          <wp:effectExtent l="0" t="0" r="635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391C9B"/>
    <w:multiLevelType w:val="hybridMultilevel"/>
    <w:tmpl w:val="5F4E98A2"/>
    <w:lvl w:ilvl="0" w:tplc="04048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A5851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5D4A6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843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82069A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FD4DE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3F875B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886604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C4E63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4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582FA6"/>
    <w:multiLevelType w:val="hybridMultilevel"/>
    <w:tmpl w:val="6E704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9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 w16cid:durableId="1330208525">
    <w:abstractNumId w:val="9"/>
  </w:num>
  <w:num w:numId="2" w16cid:durableId="924806900">
    <w:abstractNumId w:val="15"/>
  </w:num>
  <w:num w:numId="3" w16cid:durableId="857618960">
    <w:abstractNumId w:val="11"/>
  </w:num>
  <w:num w:numId="4" w16cid:durableId="1653632793">
    <w:abstractNumId w:val="4"/>
  </w:num>
  <w:num w:numId="5" w16cid:durableId="964508394">
    <w:abstractNumId w:val="12"/>
  </w:num>
  <w:num w:numId="6" w16cid:durableId="1583758458">
    <w:abstractNumId w:val="16"/>
  </w:num>
  <w:num w:numId="7" w16cid:durableId="124588003">
    <w:abstractNumId w:val="14"/>
  </w:num>
  <w:num w:numId="8" w16cid:durableId="1009019606">
    <w:abstractNumId w:val="5"/>
  </w:num>
  <w:num w:numId="9" w16cid:durableId="290522777">
    <w:abstractNumId w:val="6"/>
  </w:num>
  <w:num w:numId="10" w16cid:durableId="1104112460">
    <w:abstractNumId w:val="7"/>
  </w:num>
  <w:num w:numId="11" w16cid:durableId="1138843128">
    <w:abstractNumId w:val="18"/>
  </w:num>
  <w:num w:numId="12" w16cid:durableId="1200048660">
    <w:abstractNumId w:val="19"/>
  </w:num>
  <w:num w:numId="13" w16cid:durableId="1368486623">
    <w:abstractNumId w:val="13"/>
  </w:num>
  <w:num w:numId="14" w16cid:durableId="1514228051">
    <w:abstractNumId w:val="0"/>
  </w:num>
  <w:num w:numId="15" w16cid:durableId="937982129">
    <w:abstractNumId w:val="1"/>
  </w:num>
  <w:num w:numId="16" w16cid:durableId="1691952334">
    <w:abstractNumId w:val="4"/>
  </w:num>
  <w:num w:numId="17" w16cid:durableId="1423183011">
    <w:abstractNumId w:val="10"/>
  </w:num>
  <w:num w:numId="18" w16cid:durableId="922570072">
    <w:abstractNumId w:val="3"/>
  </w:num>
  <w:num w:numId="19" w16cid:durableId="1336612876">
    <w:abstractNumId w:val="2"/>
  </w:num>
  <w:num w:numId="20" w16cid:durableId="593124693">
    <w:abstractNumId w:val="8"/>
  </w:num>
  <w:num w:numId="21" w16cid:durableId="18006811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00"/>
    <w:rsid w:val="0000233F"/>
    <w:rsid w:val="000038E8"/>
    <w:rsid w:val="000039B0"/>
    <w:rsid w:val="00004042"/>
    <w:rsid w:val="00010C3C"/>
    <w:rsid w:val="00017A72"/>
    <w:rsid w:val="00017A8C"/>
    <w:rsid w:val="00022585"/>
    <w:rsid w:val="00025678"/>
    <w:rsid w:val="000307AF"/>
    <w:rsid w:val="00032B3B"/>
    <w:rsid w:val="0003623D"/>
    <w:rsid w:val="00056904"/>
    <w:rsid w:val="000574A6"/>
    <w:rsid w:val="00060DB4"/>
    <w:rsid w:val="00061538"/>
    <w:rsid w:val="0006157C"/>
    <w:rsid w:val="00066F07"/>
    <w:rsid w:val="000725B9"/>
    <w:rsid w:val="000776EE"/>
    <w:rsid w:val="000878EF"/>
    <w:rsid w:val="00091E62"/>
    <w:rsid w:val="000A0D2B"/>
    <w:rsid w:val="000A6291"/>
    <w:rsid w:val="000B35B7"/>
    <w:rsid w:val="000B3BC2"/>
    <w:rsid w:val="000B7B52"/>
    <w:rsid w:val="000C1BC8"/>
    <w:rsid w:val="000C1C7E"/>
    <w:rsid w:val="000D76C8"/>
    <w:rsid w:val="000E1DEA"/>
    <w:rsid w:val="000E4BF0"/>
    <w:rsid w:val="000E7C3D"/>
    <w:rsid w:val="000F17D4"/>
    <w:rsid w:val="000F3E63"/>
    <w:rsid w:val="001043E0"/>
    <w:rsid w:val="00107B10"/>
    <w:rsid w:val="00107B23"/>
    <w:rsid w:val="0011298F"/>
    <w:rsid w:val="00113E9A"/>
    <w:rsid w:val="00121740"/>
    <w:rsid w:val="00122080"/>
    <w:rsid w:val="00124C92"/>
    <w:rsid w:val="00125D23"/>
    <w:rsid w:val="00132499"/>
    <w:rsid w:val="00142C6C"/>
    <w:rsid w:val="00143189"/>
    <w:rsid w:val="001450D9"/>
    <w:rsid w:val="001476C1"/>
    <w:rsid w:val="00150CFD"/>
    <w:rsid w:val="00153046"/>
    <w:rsid w:val="00160BBB"/>
    <w:rsid w:val="001625C3"/>
    <w:rsid w:val="00162F74"/>
    <w:rsid w:val="00170865"/>
    <w:rsid w:val="00173601"/>
    <w:rsid w:val="00174E36"/>
    <w:rsid w:val="00175CF9"/>
    <w:rsid w:val="00180A2B"/>
    <w:rsid w:val="0019629D"/>
    <w:rsid w:val="0019702F"/>
    <w:rsid w:val="00197C5B"/>
    <w:rsid w:val="001A310A"/>
    <w:rsid w:val="001A6512"/>
    <w:rsid w:val="001B5376"/>
    <w:rsid w:val="001C1845"/>
    <w:rsid w:val="001C455E"/>
    <w:rsid w:val="001D21F6"/>
    <w:rsid w:val="001D2BE5"/>
    <w:rsid w:val="001D644B"/>
    <w:rsid w:val="001E0D4E"/>
    <w:rsid w:val="001E271B"/>
    <w:rsid w:val="001E72BD"/>
    <w:rsid w:val="00201590"/>
    <w:rsid w:val="00202C23"/>
    <w:rsid w:val="00206557"/>
    <w:rsid w:val="00211BCD"/>
    <w:rsid w:val="00212393"/>
    <w:rsid w:val="00212F6F"/>
    <w:rsid w:val="0021363E"/>
    <w:rsid w:val="002173ED"/>
    <w:rsid w:val="00223500"/>
    <w:rsid w:val="00224504"/>
    <w:rsid w:val="0022637E"/>
    <w:rsid w:val="0023180E"/>
    <w:rsid w:val="00232243"/>
    <w:rsid w:val="00241182"/>
    <w:rsid w:val="00243FAD"/>
    <w:rsid w:val="00247712"/>
    <w:rsid w:val="0025761B"/>
    <w:rsid w:val="0026415C"/>
    <w:rsid w:val="00265440"/>
    <w:rsid w:val="00273155"/>
    <w:rsid w:val="00276C34"/>
    <w:rsid w:val="00281271"/>
    <w:rsid w:val="002904BA"/>
    <w:rsid w:val="00291D2B"/>
    <w:rsid w:val="00292478"/>
    <w:rsid w:val="00294156"/>
    <w:rsid w:val="002947CC"/>
    <w:rsid w:val="002A2915"/>
    <w:rsid w:val="002A6F51"/>
    <w:rsid w:val="002A7080"/>
    <w:rsid w:val="002B5597"/>
    <w:rsid w:val="002B75A8"/>
    <w:rsid w:val="002C08BD"/>
    <w:rsid w:val="002C3AF3"/>
    <w:rsid w:val="002C4ACF"/>
    <w:rsid w:val="002C627A"/>
    <w:rsid w:val="002D2CE0"/>
    <w:rsid w:val="002D4526"/>
    <w:rsid w:val="002D5006"/>
    <w:rsid w:val="002E0468"/>
    <w:rsid w:val="002E651C"/>
    <w:rsid w:val="002E69C8"/>
    <w:rsid w:val="002E6A63"/>
    <w:rsid w:val="002E7E51"/>
    <w:rsid w:val="00300CE9"/>
    <w:rsid w:val="00301C3D"/>
    <w:rsid w:val="003035C2"/>
    <w:rsid w:val="0030415B"/>
    <w:rsid w:val="00304A46"/>
    <w:rsid w:val="0031110D"/>
    <w:rsid w:val="0031310F"/>
    <w:rsid w:val="00314766"/>
    <w:rsid w:val="003170DE"/>
    <w:rsid w:val="003215A3"/>
    <w:rsid w:val="003263DA"/>
    <w:rsid w:val="00333662"/>
    <w:rsid w:val="00333A37"/>
    <w:rsid w:val="00334619"/>
    <w:rsid w:val="003417BB"/>
    <w:rsid w:val="00345CAE"/>
    <w:rsid w:val="0034638B"/>
    <w:rsid w:val="003473F9"/>
    <w:rsid w:val="00354113"/>
    <w:rsid w:val="00356892"/>
    <w:rsid w:val="00357AA5"/>
    <w:rsid w:val="00366941"/>
    <w:rsid w:val="00370ADD"/>
    <w:rsid w:val="0037714E"/>
    <w:rsid w:val="003771A0"/>
    <w:rsid w:val="00377D6C"/>
    <w:rsid w:val="00381FF3"/>
    <w:rsid w:val="0038221A"/>
    <w:rsid w:val="003830F2"/>
    <w:rsid w:val="0038791A"/>
    <w:rsid w:val="00392567"/>
    <w:rsid w:val="003961EC"/>
    <w:rsid w:val="003975B9"/>
    <w:rsid w:val="003A15CB"/>
    <w:rsid w:val="003B0C39"/>
    <w:rsid w:val="003B38E5"/>
    <w:rsid w:val="003B3D43"/>
    <w:rsid w:val="003B43AD"/>
    <w:rsid w:val="003C03ED"/>
    <w:rsid w:val="003C0A7D"/>
    <w:rsid w:val="003C0E0E"/>
    <w:rsid w:val="003C5AF9"/>
    <w:rsid w:val="003D23C9"/>
    <w:rsid w:val="003D273A"/>
    <w:rsid w:val="003D753A"/>
    <w:rsid w:val="003E0ADE"/>
    <w:rsid w:val="003E0FD8"/>
    <w:rsid w:val="003E3727"/>
    <w:rsid w:val="003E5211"/>
    <w:rsid w:val="003E6C15"/>
    <w:rsid w:val="003F7462"/>
    <w:rsid w:val="004017C7"/>
    <w:rsid w:val="00404A85"/>
    <w:rsid w:val="00411D00"/>
    <w:rsid w:val="0041447E"/>
    <w:rsid w:val="004211D3"/>
    <w:rsid w:val="004217AB"/>
    <w:rsid w:val="00421D96"/>
    <w:rsid w:val="00423197"/>
    <w:rsid w:val="00427616"/>
    <w:rsid w:val="00427ACB"/>
    <w:rsid w:val="00431F78"/>
    <w:rsid w:val="00437AA0"/>
    <w:rsid w:val="00437ADB"/>
    <w:rsid w:val="00440F25"/>
    <w:rsid w:val="00445096"/>
    <w:rsid w:val="00445465"/>
    <w:rsid w:val="004464C0"/>
    <w:rsid w:val="004608CE"/>
    <w:rsid w:val="00460EA0"/>
    <w:rsid w:val="00465677"/>
    <w:rsid w:val="004663F9"/>
    <w:rsid w:val="0046706D"/>
    <w:rsid w:val="00471BB9"/>
    <w:rsid w:val="004736CD"/>
    <w:rsid w:val="004753F1"/>
    <w:rsid w:val="00485EA0"/>
    <w:rsid w:val="004938B4"/>
    <w:rsid w:val="00493BFE"/>
    <w:rsid w:val="00497E7C"/>
    <w:rsid w:val="004A02A8"/>
    <w:rsid w:val="004A1DB6"/>
    <w:rsid w:val="004A1F2F"/>
    <w:rsid w:val="004B4755"/>
    <w:rsid w:val="004B6D2F"/>
    <w:rsid w:val="004B7927"/>
    <w:rsid w:val="004C209A"/>
    <w:rsid w:val="004C2F8F"/>
    <w:rsid w:val="004D696E"/>
    <w:rsid w:val="004E2221"/>
    <w:rsid w:val="004E2A6D"/>
    <w:rsid w:val="004E5A52"/>
    <w:rsid w:val="004E5EC5"/>
    <w:rsid w:val="004E6054"/>
    <w:rsid w:val="004F220D"/>
    <w:rsid w:val="004F3BC1"/>
    <w:rsid w:val="004F57CE"/>
    <w:rsid w:val="004F6DCD"/>
    <w:rsid w:val="004F7D6E"/>
    <w:rsid w:val="00501243"/>
    <w:rsid w:val="00503155"/>
    <w:rsid w:val="00506B21"/>
    <w:rsid w:val="005122AF"/>
    <w:rsid w:val="005143D7"/>
    <w:rsid w:val="00517C30"/>
    <w:rsid w:val="00517E43"/>
    <w:rsid w:val="0052225D"/>
    <w:rsid w:val="00522D25"/>
    <w:rsid w:val="0052402A"/>
    <w:rsid w:val="00527C62"/>
    <w:rsid w:val="00527FC2"/>
    <w:rsid w:val="0053263F"/>
    <w:rsid w:val="00533751"/>
    <w:rsid w:val="00534B07"/>
    <w:rsid w:val="005358BA"/>
    <w:rsid w:val="00535939"/>
    <w:rsid w:val="00535978"/>
    <w:rsid w:val="00536860"/>
    <w:rsid w:val="00537DD4"/>
    <w:rsid w:val="00540DA1"/>
    <w:rsid w:val="00541397"/>
    <w:rsid w:val="00542ACB"/>
    <w:rsid w:val="00543D14"/>
    <w:rsid w:val="00543F90"/>
    <w:rsid w:val="005447BF"/>
    <w:rsid w:val="00545A6C"/>
    <w:rsid w:val="0054649C"/>
    <w:rsid w:val="00546E20"/>
    <w:rsid w:val="00547094"/>
    <w:rsid w:val="00547443"/>
    <w:rsid w:val="00547DDF"/>
    <w:rsid w:val="005535DA"/>
    <w:rsid w:val="00554073"/>
    <w:rsid w:val="00554ED7"/>
    <w:rsid w:val="00555ABE"/>
    <w:rsid w:val="00556A22"/>
    <w:rsid w:val="00556E63"/>
    <w:rsid w:val="005614DB"/>
    <w:rsid w:val="00564E3B"/>
    <w:rsid w:val="005731DD"/>
    <w:rsid w:val="00575616"/>
    <w:rsid w:val="00583D67"/>
    <w:rsid w:val="00587C0D"/>
    <w:rsid w:val="005901F7"/>
    <w:rsid w:val="00592EDE"/>
    <w:rsid w:val="00597629"/>
    <w:rsid w:val="005A0554"/>
    <w:rsid w:val="005A3C1B"/>
    <w:rsid w:val="005A5DD5"/>
    <w:rsid w:val="005A5FBD"/>
    <w:rsid w:val="005A6F6B"/>
    <w:rsid w:val="005B06C7"/>
    <w:rsid w:val="005B1638"/>
    <w:rsid w:val="005B1670"/>
    <w:rsid w:val="005C232A"/>
    <w:rsid w:val="005C245B"/>
    <w:rsid w:val="005D6511"/>
    <w:rsid w:val="005E61B7"/>
    <w:rsid w:val="005E7AD9"/>
    <w:rsid w:val="005E7C83"/>
    <w:rsid w:val="005F5AC5"/>
    <w:rsid w:val="006118E1"/>
    <w:rsid w:val="006119BF"/>
    <w:rsid w:val="00612116"/>
    <w:rsid w:val="00616716"/>
    <w:rsid w:val="00623AF0"/>
    <w:rsid w:val="00626EA0"/>
    <w:rsid w:val="00642EEC"/>
    <w:rsid w:val="0064403A"/>
    <w:rsid w:val="00644CF6"/>
    <w:rsid w:val="00647093"/>
    <w:rsid w:val="00664395"/>
    <w:rsid w:val="00664FEF"/>
    <w:rsid w:val="0066566C"/>
    <w:rsid w:val="00665987"/>
    <w:rsid w:val="006679E2"/>
    <w:rsid w:val="00667F9F"/>
    <w:rsid w:val="00673799"/>
    <w:rsid w:val="00676F6A"/>
    <w:rsid w:val="00677D39"/>
    <w:rsid w:val="00684032"/>
    <w:rsid w:val="00684EC8"/>
    <w:rsid w:val="006869D7"/>
    <w:rsid w:val="00687523"/>
    <w:rsid w:val="00696FFC"/>
    <w:rsid w:val="006A0C4A"/>
    <w:rsid w:val="006A17F6"/>
    <w:rsid w:val="006A3B93"/>
    <w:rsid w:val="006A5969"/>
    <w:rsid w:val="006B2302"/>
    <w:rsid w:val="006B23A0"/>
    <w:rsid w:val="006B5BC1"/>
    <w:rsid w:val="006B7254"/>
    <w:rsid w:val="006C2F31"/>
    <w:rsid w:val="006C2F93"/>
    <w:rsid w:val="006C5231"/>
    <w:rsid w:val="006D5855"/>
    <w:rsid w:val="006D6309"/>
    <w:rsid w:val="006E651A"/>
    <w:rsid w:val="006E7DEB"/>
    <w:rsid w:val="006F6CFA"/>
    <w:rsid w:val="00705D59"/>
    <w:rsid w:val="0071361C"/>
    <w:rsid w:val="00723E0E"/>
    <w:rsid w:val="00727FDB"/>
    <w:rsid w:val="00740239"/>
    <w:rsid w:val="007458FE"/>
    <w:rsid w:val="00745CE2"/>
    <w:rsid w:val="00747AF3"/>
    <w:rsid w:val="00751C1F"/>
    <w:rsid w:val="00755067"/>
    <w:rsid w:val="00764C79"/>
    <w:rsid w:val="00770072"/>
    <w:rsid w:val="0077017F"/>
    <w:rsid w:val="0077310B"/>
    <w:rsid w:val="00775251"/>
    <w:rsid w:val="00775E31"/>
    <w:rsid w:val="00776043"/>
    <w:rsid w:val="00776F45"/>
    <w:rsid w:val="00781C46"/>
    <w:rsid w:val="007827D7"/>
    <w:rsid w:val="00783DBE"/>
    <w:rsid w:val="007934E4"/>
    <w:rsid w:val="00793E3C"/>
    <w:rsid w:val="007A41D7"/>
    <w:rsid w:val="007A5494"/>
    <w:rsid w:val="007A65E3"/>
    <w:rsid w:val="007A6672"/>
    <w:rsid w:val="007A6D66"/>
    <w:rsid w:val="007B29A5"/>
    <w:rsid w:val="007B53A1"/>
    <w:rsid w:val="007B5633"/>
    <w:rsid w:val="007C2BFC"/>
    <w:rsid w:val="007D2F7D"/>
    <w:rsid w:val="007D5BA3"/>
    <w:rsid w:val="007E1A06"/>
    <w:rsid w:val="007E7762"/>
    <w:rsid w:val="007F134C"/>
    <w:rsid w:val="0080071E"/>
    <w:rsid w:val="0080730E"/>
    <w:rsid w:val="00811633"/>
    <w:rsid w:val="00817203"/>
    <w:rsid w:val="00817823"/>
    <w:rsid w:val="008244EB"/>
    <w:rsid w:val="00833CB8"/>
    <w:rsid w:val="0084056E"/>
    <w:rsid w:val="008549FF"/>
    <w:rsid w:val="00863670"/>
    <w:rsid w:val="00891806"/>
    <w:rsid w:val="00892015"/>
    <w:rsid w:val="008929F1"/>
    <w:rsid w:val="0089338A"/>
    <w:rsid w:val="00893C3B"/>
    <w:rsid w:val="00895FE4"/>
    <w:rsid w:val="008A3A87"/>
    <w:rsid w:val="008A469C"/>
    <w:rsid w:val="008B1666"/>
    <w:rsid w:val="008B692A"/>
    <w:rsid w:val="008B755A"/>
    <w:rsid w:val="008C159B"/>
    <w:rsid w:val="008E0CAC"/>
    <w:rsid w:val="008E55D6"/>
    <w:rsid w:val="00902134"/>
    <w:rsid w:val="009048EF"/>
    <w:rsid w:val="00906609"/>
    <w:rsid w:val="00914024"/>
    <w:rsid w:val="0091722D"/>
    <w:rsid w:val="009202D7"/>
    <w:rsid w:val="00926CE7"/>
    <w:rsid w:val="00930A01"/>
    <w:rsid w:val="00930F72"/>
    <w:rsid w:val="00931577"/>
    <w:rsid w:val="00934C0C"/>
    <w:rsid w:val="00943075"/>
    <w:rsid w:val="00943415"/>
    <w:rsid w:val="00945514"/>
    <w:rsid w:val="00946581"/>
    <w:rsid w:val="00947453"/>
    <w:rsid w:val="009550FD"/>
    <w:rsid w:val="0095514A"/>
    <w:rsid w:val="00956541"/>
    <w:rsid w:val="0096241F"/>
    <w:rsid w:val="00970C2D"/>
    <w:rsid w:val="00971F0E"/>
    <w:rsid w:val="00976D8B"/>
    <w:rsid w:val="00980769"/>
    <w:rsid w:val="009816C8"/>
    <w:rsid w:val="00981757"/>
    <w:rsid w:val="009824B2"/>
    <w:rsid w:val="0098375F"/>
    <w:rsid w:val="00991F44"/>
    <w:rsid w:val="009935F0"/>
    <w:rsid w:val="009961D3"/>
    <w:rsid w:val="009A1519"/>
    <w:rsid w:val="009A623F"/>
    <w:rsid w:val="009A6A10"/>
    <w:rsid w:val="009A7216"/>
    <w:rsid w:val="009B5E32"/>
    <w:rsid w:val="009C1F05"/>
    <w:rsid w:val="009C2ED6"/>
    <w:rsid w:val="009D18D0"/>
    <w:rsid w:val="009D2DD3"/>
    <w:rsid w:val="009D4E19"/>
    <w:rsid w:val="009E286A"/>
    <w:rsid w:val="009E49FF"/>
    <w:rsid w:val="009E5649"/>
    <w:rsid w:val="009F30DF"/>
    <w:rsid w:val="009F45F3"/>
    <w:rsid w:val="009F6F1D"/>
    <w:rsid w:val="009F6F26"/>
    <w:rsid w:val="00A1671C"/>
    <w:rsid w:val="00A26C52"/>
    <w:rsid w:val="00A337AA"/>
    <w:rsid w:val="00A3544A"/>
    <w:rsid w:val="00A41C9C"/>
    <w:rsid w:val="00A4536E"/>
    <w:rsid w:val="00A45835"/>
    <w:rsid w:val="00A47CB8"/>
    <w:rsid w:val="00A53BEA"/>
    <w:rsid w:val="00A55887"/>
    <w:rsid w:val="00A56DFB"/>
    <w:rsid w:val="00A62F3D"/>
    <w:rsid w:val="00A73E96"/>
    <w:rsid w:val="00A75F77"/>
    <w:rsid w:val="00A7637B"/>
    <w:rsid w:val="00A76701"/>
    <w:rsid w:val="00A83DE4"/>
    <w:rsid w:val="00A92281"/>
    <w:rsid w:val="00AA319B"/>
    <w:rsid w:val="00AA38E4"/>
    <w:rsid w:val="00AA6C69"/>
    <w:rsid w:val="00AA7B33"/>
    <w:rsid w:val="00AB2798"/>
    <w:rsid w:val="00AB383F"/>
    <w:rsid w:val="00AB7BA2"/>
    <w:rsid w:val="00AD10FC"/>
    <w:rsid w:val="00AD2AF0"/>
    <w:rsid w:val="00AD38EB"/>
    <w:rsid w:val="00AE2573"/>
    <w:rsid w:val="00AE5274"/>
    <w:rsid w:val="00AE6C2E"/>
    <w:rsid w:val="00AF09A8"/>
    <w:rsid w:val="00AF1734"/>
    <w:rsid w:val="00AF4C0A"/>
    <w:rsid w:val="00B00265"/>
    <w:rsid w:val="00B00871"/>
    <w:rsid w:val="00B00EEE"/>
    <w:rsid w:val="00B02F70"/>
    <w:rsid w:val="00B04EBA"/>
    <w:rsid w:val="00B05AE6"/>
    <w:rsid w:val="00B118DC"/>
    <w:rsid w:val="00B130AA"/>
    <w:rsid w:val="00B152EA"/>
    <w:rsid w:val="00B23459"/>
    <w:rsid w:val="00B23F23"/>
    <w:rsid w:val="00B322AD"/>
    <w:rsid w:val="00B366ED"/>
    <w:rsid w:val="00B36EEE"/>
    <w:rsid w:val="00B37849"/>
    <w:rsid w:val="00B46171"/>
    <w:rsid w:val="00B47B1A"/>
    <w:rsid w:val="00B50D5E"/>
    <w:rsid w:val="00B52240"/>
    <w:rsid w:val="00B55C22"/>
    <w:rsid w:val="00B75952"/>
    <w:rsid w:val="00B90042"/>
    <w:rsid w:val="00B90923"/>
    <w:rsid w:val="00B90BA0"/>
    <w:rsid w:val="00B95F8C"/>
    <w:rsid w:val="00BA5163"/>
    <w:rsid w:val="00BB682F"/>
    <w:rsid w:val="00BC0AC9"/>
    <w:rsid w:val="00BC14AF"/>
    <w:rsid w:val="00BC2D5A"/>
    <w:rsid w:val="00BD1380"/>
    <w:rsid w:val="00BD2E56"/>
    <w:rsid w:val="00BD4DCE"/>
    <w:rsid w:val="00BD542E"/>
    <w:rsid w:val="00BD6E27"/>
    <w:rsid w:val="00BE0DE7"/>
    <w:rsid w:val="00BE2F9C"/>
    <w:rsid w:val="00BE4ACF"/>
    <w:rsid w:val="00BE6744"/>
    <w:rsid w:val="00BF1594"/>
    <w:rsid w:val="00BF1616"/>
    <w:rsid w:val="00BF5B17"/>
    <w:rsid w:val="00BF666B"/>
    <w:rsid w:val="00BF6BB1"/>
    <w:rsid w:val="00BF708F"/>
    <w:rsid w:val="00C001A9"/>
    <w:rsid w:val="00C062D3"/>
    <w:rsid w:val="00C0722F"/>
    <w:rsid w:val="00C1093D"/>
    <w:rsid w:val="00C12AD9"/>
    <w:rsid w:val="00C148A9"/>
    <w:rsid w:val="00C17657"/>
    <w:rsid w:val="00C179C5"/>
    <w:rsid w:val="00C21ADB"/>
    <w:rsid w:val="00C24449"/>
    <w:rsid w:val="00C263A4"/>
    <w:rsid w:val="00C26C1B"/>
    <w:rsid w:val="00C2780D"/>
    <w:rsid w:val="00C33139"/>
    <w:rsid w:val="00C348B5"/>
    <w:rsid w:val="00C34FB8"/>
    <w:rsid w:val="00C37B83"/>
    <w:rsid w:val="00C41E9D"/>
    <w:rsid w:val="00C42E5E"/>
    <w:rsid w:val="00C4492F"/>
    <w:rsid w:val="00C473CE"/>
    <w:rsid w:val="00C47E32"/>
    <w:rsid w:val="00C51243"/>
    <w:rsid w:val="00C52199"/>
    <w:rsid w:val="00C60DEB"/>
    <w:rsid w:val="00C6141F"/>
    <w:rsid w:val="00C63F70"/>
    <w:rsid w:val="00C64B8B"/>
    <w:rsid w:val="00C729DE"/>
    <w:rsid w:val="00C7422C"/>
    <w:rsid w:val="00C75C50"/>
    <w:rsid w:val="00C83B70"/>
    <w:rsid w:val="00C84459"/>
    <w:rsid w:val="00C86F02"/>
    <w:rsid w:val="00C8706F"/>
    <w:rsid w:val="00C91341"/>
    <w:rsid w:val="00C9329F"/>
    <w:rsid w:val="00C93C5E"/>
    <w:rsid w:val="00C94234"/>
    <w:rsid w:val="00CA0D7F"/>
    <w:rsid w:val="00CA735A"/>
    <w:rsid w:val="00CB4AD2"/>
    <w:rsid w:val="00CB5F37"/>
    <w:rsid w:val="00CB63EC"/>
    <w:rsid w:val="00CD44F7"/>
    <w:rsid w:val="00CD5ABB"/>
    <w:rsid w:val="00CE1777"/>
    <w:rsid w:val="00CE1BAE"/>
    <w:rsid w:val="00CE50EB"/>
    <w:rsid w:val="00CE7CD3"/>
    <w:rsid w:val="00CF3A4B"/>
    <w:rsid w:val="00CF3A7D"/>
    <w:rsid w:val="00D01952"/>
    <w:rsid w:val="00D040B7"/>
    <w:rsid w:val="00D100A9"/>
    <w:rsid w:val="00D105DA"/>
    <w:rsid w:val="00D10A39"/>
    <w:rsid w:val="00D13A98"/>
    <w:rsid w:val="00D170F4"/>
    <w:rsid w:val="00D201E2"/>
    <w:rsid w:val="00D27DB6"/>
    <w:rsid w:val="00D3293B"/>
    <w:rsid w:val="00D33B74"/>
    <w:rsid w:val="00D45F5A"/>
    <w:rsid w:val="00D511D4"/>
    <w:rsid w:val="00D51C03"/>
    <w:rsid w:val="00D5753E"/>
    <w:rsid w:val="00D607DA"/>
    <w:rsid w:val="00D71A3B"/>
    <w:rsid w:val="00D76DD8"/>
    <w:rsid w:val="00D80943"/>
    <w:rsid w:val="00D8324A"/>
    <w:rsid w:val="00D900D0"/>
    <w:rsid w:val="00D9072F"/>
    <w:rsid w:val="00D92B28"/>
    <w:rsid w:val="00D96B0B"/>
    <w:rsid w:val="00DA2361"/>
    <w:rsid w:val="00DA2769"/>
    <w:rsid w:val="00DA29E8"/>
    <w:rsid w:val="00DB1A97"/>
    <w:rsid w:val="00DB2E32"/>
    <w:rsid w:val="00DB3EAA"/>
    <w:rsid w:val="00DB4155"/>
    <w:rsid w:val="00DC01D5"/>
    <w:rsid w:val="00DC384A"/>
    <w:rsid w:val="00DC4597"/>
    <w:rsid w:val="00DD1DF7"/>
    <w:rsid w:val="00DD2E3F"/>
    <w:rsid w:val="00DE4FEA"/>
    <w:rsid w:val="00DF0956"/>
    <w:rsid w:val="00DF3F51"/>
    <w:rsid w:val="00DF51FE"/>
    <w:rsid w:val="00DF5DF9"/>
    <w:rsid w:val="00E059FD"/>
    <w:rsid w:val="00E12A4C"/>
    <w:rsid w:val="00E266E4"/>
    <w:rsid w:val="00E3131A"/>
    <w:rsid w:val="00E367D7"/>
    <w:rsid w:val="00E40274"/>
    <w:rsid w:val="00E43558"/>
    <w:rsid w:val="00E50318"/>
    <w:rsid w:val="00E53ED6"/>
    <w:rsid w:val="00E54B4D"/>
    <w:rsid w:val="00E5639A"/>
    <w:rsid w:val="00E60FD4"/>
    <w:rsid w:val="00E61708"/>
    <w:rsid w:val="00E63D33"/>
    <w:rsid w:val="00E64A8D"/>
    <w:rsid w:val="00E701E6"/>
    <w:rsid w:val="00E72BA7"/>
    <w:rsid w:val="00E72E18"/>
    <w:rsid w:val="00E75F4F"/>
    <w:rsid w:val="00E76438"/>
    <w:rsid w:val="00E76879"/>
    <w:rsid w:val="00E91222"/>
    <w:rsid w:val="00E92C1A"/>
    <w:rsid w:val="00EA032C"/>
    <w:rsid w:val="00EA2667"/>
    <w:rsid w:val="00EA27BD"/>
    <w:rsid w:val="00EA40D8"/>
    <w:rsid w:val="00EA6F96"/>
    <w:rsid w:val="00EB19FF"/>
    <w:rsid w:val="00EB1F5D"/>
    <w:rsid w:val="00EB352E"/>
    <w:rsid w:val="00EB373A"/>
    <w:rsid w:val="00EC2E04"/>
    <w:rsid w:val="00EC57E2"/>
    <w:rsid w:val="00EC74FF"/>
    <w:rsid w:val="00ED4F9C"/>
    <w:rsid w:val="00ED76B6"/>
    <w:rsid w:val="00EE0D5C"/>
    <w:rsid w:val="00EE253B"/>
    <w:rsid w:val="00EE38F2"/>
    <w:rsid w:val="00EE4EC9"/>
    <w:rsid w:val="00EE59D4"/>
    <w:rsid w:val="00EF4F96"/>
    <w:rsid w:val="00EF7D52"/>
    <w:rsid w:val="00F01B6D"/>
    <w:rsid w:val="00F0390E"/>
    <w:rsid w:val="00F2306F"/>
    <w:rsid w:val="00F23772"/>
    <w:rsid w:val="00F24EF7"/>
    <w:rsid w:val="00F31437"/>
    <w:rsid w:val="00F31C28"/>
    <w:rsid w:val="00F3257B"/>
    <w:rsid w:val="00F374D1"/>
    <w:rsid w:val="00F37DC4"/>
    <w:rsid w:val="00F42B82"/>
    <w:rsid w:val="00F45890"/>
    <w:rsid w:val="00F50A46"/>
    <w:rsid w:val="00F611BB"/>
    <w:rsid w:val="00F6781E"/>
    <w:rsid w:val="00F679AD"/>
    <w:rsid w:val="00F735DA"/>
    <w:rsid w:val="00F7545D"/>
    <w:rsid w:val="00F76366"/>
    <w:rsid w:val="00F77559"/>
    <w:rsid w:val="00F81106"/>
    <w:rsid w:val="00F81C93"/>
    <w:rsid w:val="00F83617"/>
    <w:rsid w:val="00F85392"/>
    <w:rsid w:val="00F85999"/>
    <w:rsid w:val="00F87705"/>
    <w:rsid w:val="00F943DD"/>
    <w:rsid w:val="00F96762"/>
    <w:rsid w:val="00F9787B"/>
    <w:rsid w:val="00FB31C2"/>
    <w:rsid w:val="00FB449A"/>
    <w:rsid w:val="00FB493C"/>
    <w:rsid w:val="00FB6283"/>
    <w:rsid w:val="00FB6C1E"/>
    <w:rsid w:val="00FC68C0"/>
    <w:rsid w:val="00FC6E23"/>
    <w:rsid w:val="00FD0B6C"/>
    <w:rsid w:val="00FD3A23"/>
    <w:rsid w:val="00FD3F91"/>
    <w:rsid w:val="00FD4722"/>
    <w:rsid w:val="00FD5C9E"/>
    <w:rsid w:val="00FE187E"/>
    <w:rsid w:val="00FF1C79"/>
    <w:rsid w:val="00FF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07A6C8"/>
  <w15:docId w15:val="{0D0C5828-E9FF-9044-A428-13B389B0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87C0D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uiPriority w:val="22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37AA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241182"/>
  </w:style>
  <w:style w:type="paragraph" w:customStyle="1" w:styleId="bodytext">
    <w:name w:val="bodytext"/>
    <w:basedOn w:val="Standard"/>
    <w:rsid w:val="005B1638"/>
    <w:pPr>
      <w:spacing w:before="100" w:beforeAutospacing="1" w:after="100" w:afterAutospacing="1"/>
    </w:pPr>
    <w:rPr>
      <w:szCs w:val="24"/>
    </w:rPr>
  </w:style>
  <w:style w:type="paragraph" w:customStyle="1" w:styleId="s10">
    <w:name w:val="s10"/>
    <w:basedOn w:val="Standard"/>
    <w:uiPriority w:val="99"/>
    <w:rsid w:val="00150CFD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inor.de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B62BF-4E02-4BA8-A33B-7FD2D110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800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5829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Selina Tiefenbach</cp:lastModifiedBy>
  <cp:revision>2</cp:revision>
  <cp:lastPrinted>2021-04-28T07:49:00Z</cp:lastPrinted>
  <dcterms:created xsi:type="dcterms:W3CDTF">2023-01-19T10:41:00Z</dcterms:created>
  <dcterms:modified xsi:type="dcterms:W3CDTF">2023-01-19T10:41:00Z</dcterms:modified>
</cp:coreProperties>
</file>