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360"/>
        <w:ind w:right="-87"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br/>
        <w:t xml:space="preserve">Press release</w:t>
      </w:r>
    </w:p>
    <w:p>
      <w:pPr>
        <w:spacing w:before="0" w:after="0" w:line="360"/>
        <w:ind w:right="-87"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May 2022</w:t>
      </w:r>
    </w:p>
    <w:p>
      <w:pPr>
        <w:spacing w:before="0" w:after="0" w:line="360"/>
        <w:ind w:right="0" w:left="0" w:firstLine="0"/>
        <w:jc w:val="both"/>
        <w:rPr>
          <w:rFonts w:ascii="Arial" w:hAnsi="Arial" w:cs="Arial" w:eastAsia="Arial"/>
          <w:b/>
          <w:color w:val="auto"/>
          <w:spacing w:val="0"/>
          <w:position w:val="0"/>
          <w:sz w:val="24"/>
          <w:shd w:fill="auto" w:val="clear"/>
        </w:rPr>
      </w:pP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VertiPlus design faceplate from Weinor</w:t>
      </w:r>
    </w:p>
    <w:p>
      <w:pPr>
        <w:spacing w:before="0" w:after="0" w:line="360"/>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An excellent match</w:t>
      </w:r>
    </w:p>
    <w:p>
      <w:pPr>
        <w:spacing w:before="0" w:after="0" w:line="360"/>
        <w:ind w:right="-87" w:left="0" w:firstLine="0"/>
        <w:jc w:val="both"/>
        <w:rPr>
          <w:rFonts w:ascii="Arial" w:hAnsi="Arial" w:cs="Arial" w:eastAsia="Arial"/>
          <w:color w:val="auto"/>
          <w:spacing w:val="0"/>
          <w:position w:val="0"/>
          <w:sz w:val="28"/>
          <w:shd w:fill="auto" w:val="clear"/>
        </w:rPr>
      </w:pPr>
    </w:p>
    <w:p>
      <w:pPr>
        <w:spacing w:before="0" w:after="0" w:line="36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The manufacturer Weinor has developed the VertiPlus faceplate for the visually perfect integration of the VertiTex II Zip 112 vertical awning into the Weinor PergoTex II pergola awning and the Terrazza Pure glass patio roof. It is easy to attach and covers the vertical awning's cassette corners as well as the rail on the post. The design faceplate is available in the system colour and therefore ensures that the whole unit has a uniform appearance.</w:t>
      </w: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Sun and weather protection systems for the patio are becoming more and more sophisticated in their design. Several different components must be coordinated with perfect technical precision, enabling the constructions to function perfectly. Also, all the elements should have a seamless look from a design view. The Weinor PergoTex II pergola awning and the cubic Terrazza Pure glass patio roof are good examples of this. Integrated LED lighting and reliable integrated guttering as well as further additions make them highly demanded Weinor weather protection systems. However, many patio users don't simply want to protect themselves against the weather from above. In order to be able to spend more time outdoors, they would like additional weather protection from the front and sides. Here, Weinor offers individual solutions with vertical awnings and</w:t>
      </w:r>
      <w:r>
        <w:rPr>
          <w:rFonts w:ascii="Arial" w:hAnsi="Arial" w:cs="Arial" w:eastAsia="Arial"/>
          <w:color w:val="FF0000"/>
          <w:spacing w:val="0"/>
          <w:position w:val="0"/>
          <w:sz w:val="22"/>
          <w:shd w:fill="auto" w:val="clear"/>
        </w:rPr>
        <w:t xml:space="preserve"> </w:t>
      </w:r>
      <w:r>
        <w:rPr>
          <w:rFonts w:ascii="Arial" w:hAnsi="Arial" w:cs="Arial" w:eastAsia="Arial"/>
          <w:color w:val="auto"/>
          <w:spacing w:val="0"/>
          <w:position w:val="0"/>
          <w:sz w:val="22"/>
          <w:shd w:fill="auto" w:val="clear"/>
        </w:rPr>
        <w:t xml:space="preserve">sliding glass elements.</w:t>
      </w: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Design faceplate hides cassette corners and guide rails</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 order to integrate the angular vertical awning VertiTex II Zip 112 harmoniously in the overall pergola awning and patio roof look, Weinor developed the VertiPlus </w:t>
        <w:br/>
        <w:br/>
        <w:t xml:space="preserve">design faceplate. It hides the cassette corners and guide rails from the vertical sunscreen. Thanks to its in-house powder coating, Weinor is also able to design </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faceplate in the same colour as the carrier product aluminium profiles. As a result, the combined construction has a perfectly homogeneous appearance.</w:t>
      </w: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Easy installation </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installation of the design faceplate is extremely simple: it is easy to attach to the guttering and the post over the corner. A total of eight different combination options exist for operation of the corner vertical awning including a faceplate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e.g. only on the right, only on the left or revolving. Moreover, the pergola awnings or patio roof construction equipped with a design faceplate can be augmented with glazing elements as accustomed. The VertiPlus system can be used for constructions up to a width of six metres.</w:t>
      </w: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Media contact:</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Christian Pätz</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weinor GmbH &amp; Co. KG</w:t>
      </w:r>
      <w:r>
        <w:rPr>
          <w:rFonts w:ascii="Arial" w:hAnsi="Arial" w:cs="Arial" w:eastAsia="Arial"/>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Mathias-Brüggen-Str. 110 </w:t>
      </w:r>
      <w:r>
        <w:rPr>
          <w:rFonts w:ascii="Times New Roman" w:hAnsi="Times New Roman" w:cs="Times New Roman" w:eastAsia="Times New Roman"/>
          <w:b/>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D-50829 Köln</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Email: cpaetz@weinor.de </w:t>
      </w:r>
      <w:r>
        <w:rPr>
          <w:rFonts w:ascii="Times New Roman" w:hAnsi="Times New Roman" w:cs="Times New Roman" w:eastAsia="Times New Roman"/>
          <w:b/>
          <w:color w:val="auto"/>
          <w:spacing w:val="0"/>
          <w:position w:val="0"/>
          <w:sz w:val="22"/>
          <w:shd w:fill="auto" w:val="clear"/>
        </w:rPr>
        <w:t xml:space="preserve">|| </w:t>
      </w:r>
      <w:hyperlink xmlns:r="http://schemas.openxmlformats.org/officeDocument/2006/relationships" r:id="docRId0">
        <w:r>
          <w:rPr>
            <w:rFonts w:ascii="Arial" w:hAnsi="Arial" w:cs="Arial" w:eastAsia="Arial"/>
            <w:color w:val="0000FF"/>
            <w:spacing w:val="0"/>
            <w:position w:val="0"/>
            <w:sz w:val="22"/>
            <w:u w:val="single"/>
            <w:shd w:fill="auto" w:val="clear"/>
          </w:rPr>
          <w:t xml:space="preserve">www.weinor.de</w:t>
        </w:r>
      </w:hyperlink>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Tel.: +49 (0)221 / 597 09 265 </w:t>
      </w:r>
      <w:r>
        <w:rPr>
          <w:rFonts w:ascii="Times New Roman" w:hAnsi="Times New Roman" w:cs="Times New Roman" w:eastAsia="Times New Roman"/>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Fax: +49 (0)221/ 595 11 89</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u w:val="single"/>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4"/>
          <w:shd w:fill="auto" w:val="clear"/>
        </w:rPr>
        <w:t xml:space="preserve">This text as well as high-resolution images and other information are available at°www.weinor.de/presse/. </w:t>
      </w:r>
    </w:p>
    <w:p>
      <w:pPr>
        <w:spacing w:before="0" w:after="0" w:line="36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u w:val="single"/>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Arial" w:hAnsi="Arial" w:cs="Arial" w:eastAsia="Arial"/>
          <w:b/>
          <w:color w:val="auto"/>
          <w:spacing w:val="0"/>
          <w:position w:val="0"/>
          <w:sz w:val="22"/>
          <w:u w:val="single"/>
          <w:shd w:fill="auto" w:val="clear"/>
        </w:rPr>
      </w:pPr>
    </w:p>
    <w:p>
      <w:pPr>
        <w:spacing w:before="0" w:after="0" w:line="240"/>
        <w:ind w:right="0" w:left="0" w:firstLine="0"/>
        <w:jc w:val="left"/>
        <w:rPr>
          <w:rFonts w:ascii="Arial" w:hAnsi="Arial" w:cs="Arial" w:eastAsia="Arial"/>
          <w:b/>
          <w:color w:val="auto"/>
          <w:spacing w:val="0"/>
          <w:position w:val="0"/>
          <w:sz w:val="22"/>
          <w:u w:val="single"/>
          <w:shd w:fill="auto" w:val="clear"/>
        </w:rPr>
      </w:pPr>
      <w:r>
        <w:rPr>
          <w:rFonts w:ascii="Arial" w:hAnsi="Arial" w:cs="Arial" w:eastAsia="Arial"/>
          <w:b/>
          <w:color w:val="auto"/>
          <w:spacing w:val="0"/>
          <w:position w:val="0"/>
          <w:sz w:val="22"/>
          <w:u w:val="single"/>
          <w:shd w:fill="auto" w:val="clear"/>
        </w:rPr>
        <w:t xml:space="preserve">Image material:</w:t>
      </w:r>
    </w:p>
    <w:p>
      <w:pPr>
        <w:spacing w:before="0" w:after="0" w:line="360"/>
        <w:ind w:right="0" w:left="0" w:firstLine="0"/>
        <w:jc w:val="left"/>
        <w:rPr>
          <w:rFonts w:ascii="Arial" w:hAnsi="Arial" w:cs="Arial" w:eastAsia="Arial"/>
          <w:b/>
          <w:color w:val="auto"/>
          <w:spacing w:val="0"/>
          <w:position w:val="0"/>
          <w:sz w:val="22"/>
          <w:shd w:fill="auto" w:val="clear"/>
        </w:rPr>
      </w:pPr>
    </w:p>
    <w:p>
      <w:pPr>
        <w:spacing w:before="0" w:after="0" w:line="360"/>
        <w:ind w:right="0" w:left="0" w:firstLine="0"/>
        <w:jc w:val="left"/>
        <w:rPr>
          <w:rFonts w:ascii="Arial" w:hAnsi="Arial" w:cs="Arial" w:eastAsia="Arial"/>
          <w:b/>
          <w:color w:val="auto"/>
          <w:spacing w:val="0"/>
          <w:position w:val="0"/>
          <w:sz w:val="22"/>
          <w:shd w:fill="auto" w:val="clear"/>
        </w:rPr>
      </w:pPr>
    </w:p>
    <w:p>
      <w:pPr>
        <w:spacing w:before="0" w:after="0" w:line="360"/>
        <w:ind w:right="0" w:left="0" w:firstLine="0"/>
        <w:jc w:val="left"/>
        <w:rPr>
          <w:rFonts w:ascii="Arial" w:hAnsi="Arial" w:cs="Arial" w:eastAsia="Arial"/>
          <w:b/>
          <w:color w:val="auto"/>
          <w:spacing w:val="0"/>
          <w:position w:val="0"/>
          <w:sz w:val="22"/>
          <w:shd w:fill="auto" w:val="clear"/>
        </w:rPr>
      </w:pPr>
      <w:r>
        <w:object w:dxaOrig="6935" w:dyaOrig="4622">
          <v:rect xmlns:o="urn:schemas-microsoft-com:office:office" xmlns:v="urn:schemas-microsoft-com:vml" id="rectole0000000000" style="width:346.750000pt;height:231.100000pt" o:preferrelative="t" o:ole="">
            <o:lock v:ext="edit"/>
            <v:imagedata xmlns:r="http://schemas.openxmlformats.org/officeDocument/2006/relationships" r:id="docRId2" o:title=""/>
          </v:rect>
          <o:OLEObject xmlns:r="http://schemas.openxmlformats.org/officeDocument/2006/relationships" xmlns:o="urn:schemas-microsoft-com:office:office" Type="Embed" ProgID="StaticMetafile" DrawAspect="Content" ObjectID="0000000000" ShapeID="rectole0000000000" r:id="docRId1"/>
        </w:object>
      </w:r>
    </w:p>
    <w:p>
      <w:pPr>
        <w:spacing w:before="0" w:after="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Image 1:</w:t>
      </w:r>
    </w:p>
    <w:p>
      <w:pPr>
        <w:spacing w:before="0" w:after="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PergoTex II from Weinor: The design faceplate VertiPlus ensures a harmonious overall impression of the pergola and vertical awning.</w:t>
      </w:r>
    </w:p>
    <w:p>
      <w:pPr>
        <w:spacing w:before="0" w:after="0" w:line="360"/>
        <w:ind w:right="0" w:left="0" w:firstLine="0"/>
        <w:jc w:val="left"/>
        <w:rPr>
          <w:rFonts w:ascii="Arial" w:hAnsi="Arial" w:cs="Arial" w:eastAsia="Arial"/>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2"/>
          <w:shd w:fill="auto" w:val="clear"/>
        </w:rPr>
      </w:pPr>
      <w:r>
        <w:object w:dxaOrig="7149" w:dyaOrig="4765">
          <v:rect xmlns:o="urn:schemas-microsoft-com:office:office" xmlns:v="urn:schemas-microsoft-com:vml" id="rectole0000000001" style="width:357.450000pt;height:238.250000pt" o:preferrelative="t" o:ole="">
            <o:lock v:ext="edit"/>
            <v:imagedata xmlns:r="http://schemas.openxmlformats.org/officeDocument/2006/relationships" r:id="docRId4" o:title=""/>
          </v:rect>
          <o:OLEObject xmlns:r="http://schemas.openxmlformats.org/officeDocument/2006/relationships" xmlns:o="urn:schemas-microsoft-com:office:office" Type="Embed" ProgID="StaticMetafile" DrawAspect="Content" ObjectID="0000000001" ShapeID="rectole0000000001" r:id="docRId3"/>
        </w:object>
      </w:r>
    </w:p>
    <w:p>
      <w:pPr>
        <w:spacing w:before="0" w:after="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Image 2:</w:t>
      </w:r>
    </w:p>
    <w:p>
      <w:pPr>
        <w:spacing w:before="0" w:after="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VertiPlus covers the cassette corners of the glass patio roof Terrazza Pure and guide rails of the vertical awning VertiTex II Zip 112.</w:t>
      </w:r>
    </w:p>
    <w:p>
      <w:pPr>
        <w:spacing w:before="0" w:after="0" w:line="360"/>
        <w:ind w:right="0" w:left="0" w:firstLine="0"/>
        <w:jc w:val="left"/>
        <w:rPr>
          <w:rFonts w:ascii="Arial" w:hAnsi="Arial" w:cs="Arial" w:eastAsia="Arial"/>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2"/>
          <w:shd w:fill="auto" w:val="clear"/>
        </w:rPr>
      </w:pPr>
      <w:r>
        <w:object w:dxaOrig="9946" w:dyaOrig="6631">
          <v:rect xmlns:o="urn:schemas-microsoft-com:office:office" xmlns:v="urn:schemas-microsoft-com:vml" id="rectole0000000002" style="width:497.300000pt;height:331.550000pt" o:preferrelative="t" o:ole="">
            <o:lock v:ext="edit"/>
            <v:imagedata xmlns:r="http://schemas.openxmlformats.org/officeDocument/2006/relationships" r:id="docRId6" o:title=""/>
          </v:rect>
          <o:OLEObject xmlns:r="http://schemas.openxmlformats.org/officeDocument/2006/relationships" xmlns:o="urn:schemas-microsoft-com:office:office" Type="Embed" ProgID="StaticMetafile" DrawAspect="Content" ObjectID="0000000002" ShapeID="rectole0000000002" r:id="docRId5"/>
        </w:object>
      </w:r>
    </w:p>
    <w:p>
      <w:pPr>
        <w:spacing w:before="0" w:after="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Image 3:</w:t>
      </w:r>
    </w:p>
    <w:p>
      <w:pPr>
        <w:spacing w:before="0" w:after="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Patio roof on the left without and on the right with a design faceplate: VertiPlus optimises the overall picture of the combined construction.</w:t>
      </w:r>
    </w:p>
    <w:p>
      <w:pPr>
        <w:spacing w:before="0" w:after="0" w:line="360"/>
        <w:ind w:right="0" w:left="0" w:firstLine="0"/>
        <w:jc w:val="left"/>
        <w:rPr>
          <w:rFonts w:ascii="Arial" w:hAnsi="Arial" w:cs="Arial" w:eastAsia="Arial"/>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Photos: weinor GmbH &amp; Co. KG </w:t>
      </w:r>
    </w:p>
    <w:p>
      <w:pPr>
        <w:spacing w:before="0" w:after="0" w:line="240"/>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1.bin" Id="docRId3" Type="http://schemas.openxmlformats.org/officeDocument/2006/relationships/oleObject" /><Relationship Target="numbering.xml" Id="docRId7" Type="http://schemas.openxmlformats.org/officeDocument/2006/relationships/numbering" /><Relationship TargetMode="External" Target="http://www.weinor.de/" Id="docRId0" Type="http://schemas.openxmlformats.org/officeDocument/2006/relationships/hyperlink" /><Relationship Target="media/image0.wmf" Id="docRId2" Type="http://schemas.openxmlformats.org/officeDocument/2006/relationships/image" /><Relationship Target="media/image1.wmf" Id="docRId4" Type="http://schemas.openxmlformats.org/officeDocument/2006/relationships/image" /><Relationship Target="media/image2.wmf" Id="docRId6" Type="http://schemas.openxmlformats.org/officeDocument/2006/relationships/image" /><Relationship Target="styles.xml" Id="docRId8" Type="http://schemas.openxmlformats.org/officeDocument/2006/relationships/styles" /><Relationship Target="embeddings/oleObject0.bin" Id="docRId1" Type="http://schemas.openxmlformats.org/officeDocument/2006/relationships/oleObject" /><Relationship Target="embeddings/oleObject2.bin" Id="docRId5" Type="http://schemas.openxmlformats.org/officeDocument/2006/relationships/oleObject" /></Relationships>
</file>